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24" w:rsidRPr="005B6428" w:rsidRDefault="009D115F" w:rsidP="0094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6428">
        <w:rPr>
          <w:rFonts w:ascii="Times New Roman" w:hAnsi="Times New Roman" w:cs="Times New Roman"/>
          <w:b/>
        </w:rPr>
        <w:t>DOCUMENTO DE OFICIALIZAÇÃO DA DEMANDA (DOD)</w:t>
      </w:r>
    </w:p>
    <w:p w:rsidR="00AE6FD7" w:rsidRPr="005B6428" w:rsidRDefault="00AE6FD7" w:rsidP="00AE6FD7">
      <w:pPr>
        <w:spacing w:after="0" w:line="240" w:lineRule="auto"/>
        <w:rPr>
          <w:rFonts w:ascii="Times New Roman" w:hAnsi="Times New Roman" w:cs="Times New Roman"/>
          <w:b/>
        </w:rPr>
      </w:pPr>
    </w:p>
    <w:p w:rsidR="00852762" w:rsidRPr="00182CCB" w:rsidRDefault="00EA7F39" w:rsidP="00F466CD">
      <w:pPr>
        <w:spacing w:after="0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182CCB">
        <w:rPr>
          <w:rFonts w:ascii="Times New Roman" w:hAnsi="Times New Roman" w:cs="Times New Roman"/>
          <w:b/>
          <w:color w:val="000000" w:themeColor="text1"/>
        </w:rPr>
        <w:t xml:space="preserve">PROCESSO </w:t>
      </w:r>
      <w:r w:rsidR="00852762" w:rsidRPr="00182CCB">
        <w:rPr>
          <w:rFonts w:ascii="Times New Roman" w:hAnsi="Times New Roman" w:cs="Times New Roman"/>
          <w:b/>
          <w:color w:val="000000" w:themeColor="text1"/>
        </w:rPr>
        <w:t>SEI</w:t>
      </w:r>
      <w:proofErr w:type="gramEnd"/>
      <w:r w:rsidR="00852762" w:rsidRPr="00182CCB">
        <w:rPr>
          <w:rFonts w:ascii="Times New Roman" w:hAnsi="Times New Roman" w:cs="Times New Roman"/>
          <w:b/>
          <w:color w:val="000000" w:themeColor="text1"/>
        </w:rPr>
        <w:t xml:space="preserve"> N°</w:t>
      </w:r>
      <w:r w:rsidR="00182CCB" w:rsidRPr="00182CC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C0F82" w:rsidRPr="00182CCB">
        <w:rPr>
          <w:rFonts w:ascii="Times New Roman" w:hAnsi="Times New Roman" w:cs="Times New Roman"/>
          <w:b/>
          <w:color w:val="000000" w:themeColor="text1"/>
        </w:rPr>
        <w:t>00002.</w:t>
      </w:r>
      <w:r w:rsidR="00182CCB" w:rsidRPr="00182CCB">
        <w:rPr>
          <w:rFonts w:ascii="Times New Roman" w:hAnsi="Times New Roman" w:cs="Times New Roman"/>
          <w:b/>
          <w:color w:val="000000" w:themeColor="text1"/>
        </w:rPr>
        <w:t>426</w:t>
      </w:r>
      <w:r w:rsidR="00777739">
        <w:rPr>
          <w:rFonts w:ascii="Times New Roman" w:hAnsi="Times New Roman" w:cs="Times New Roman"/>
          <w:b/>
          <w:color w:val="000000" w:themeColor="text1"/>
        </w:rPr>
        <w:t>7</w:t>
      </w:r>
      <w:r w:rsidR="001C0F82" w:rsidRPr="00182CCB">
        <w:rPr>
          <w:rFonts w:ascii="Times New Roman" w:hAnsi="Times New Roman" w:cs="Times New Roman"/>
          <w:b/>
          <w:color w:val="000000" w:themeColor="text1"/>
        </w:rPr>
        <w:t>/</w:t>
      </w:r>
      <w:r w:rsidR="00182CCB" w:rsidRPr="00182CCB">
        <w:rPr>
          <w:rFonts w:ascii="Times New Roman" w:hAnsi="Times New Roman" w:cs="Times New Roman"/>
          <w:b/>
          <w:color w:val="000000" w:themeColor="text1"/>
        </w:rPr>
        <w:t>2020-16</w:t>
      </w:r>
    </w:p>
    <w:p w:rsidR="009D115F" w:rsidRPr="005B6428" w:rsidRDefault="009D115F" w:rsidP="00F466CD">
      <w:pPr>
        <w:spacing w:after="0"/>
        <w:rPr>
          <w:rFonts w:ascii="Times New Roman" w:hAnsi="Times New Roman" w:cs="Times New Roman"/>
          <w:b/>
        </w:rPr>
      </w:pPr>
      <w:r w:rsidRPr="005B6428">
        <w:rPr>
          <w:rFonts w:ascii="Times New Roman" w:hAnsi="Times New Roman" w:cs="Times New Roman"/>
          <w:b/>
        </w:rPr>
        <w:t>IDENTIFICAÇÃO DA ÁREA REQUISITANTE DA SOLUÇÃO.</w:t>
      </w:r>
    </w:p>
    <w:p w:rsidR="00EE3EFA" w:rsidRPr="005B6428" w:rsidRDefault="00EE3EFA" w:rsidP="00AE6FD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5000" w:type="pct"/>
        <w:tblLook w:val="04A0"/>
      </w:tblPr>
      <w:tblGrid>
        <w:gridCol w:w="2764"/>
        <w:gridCol w:w="11454"/>
      </w:tblGrid>
      <w:tr w:rsidR="00EE3EFA" w:rsidRPr="00E96F9B" w:rsidTr="00615ECD">
        <w:tc>
          <w:tcPr>
            <w:tcW w:w="972" w:type="pct"/>
          </w:tcPr>
          <w:p w:rsidR="00EE3EFA" w:rsidRPr="005B6428" w:rsidRDefault="00EE3EFA" w:rsidP="00EE3EFA">
            <w:pPr>
              <w:rPr>
                <w:rFonts w:ascii="Times New Roman" w:hAnsi="Times New Roman" w:cs="Times New Roman"/>
                <w:b/>
              </w:rPr>
            </w:pPr>
            <w:r w:rsidRPr="005B6428">
              <w:rPr>
                <w:rFonts w:ascii="Times New Roman" w:hAnsi="Times New Roman" w:cs="Times New Roman"/>
                <w:b/>
              </w:rPr>
              <w:t>Unidade:</w:t>
            </w:r>
          </w:p>
        </w:tc>
        <w:tc>
          <w:tcPr>
            <w:tcW w:w="4028" w:type="pct"/>
          </w:tcPr>
          <w:p w:rsidR="00EE3EFA" w:rsidRPr="005B6428" w:rsidRDefault="00EE3EFA" w:rsidP="00EE3E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B6428">
              <w:rPr>
                <w:rFonts w:ascii="Times New Roman" w:hAnsi="Times New Roman" w:cs="Times New Roman"/>
                <w:lang w:val="en-US"/>
              </w:rPr>
              <w:t>DL/SLC/GAB/SEADPREV-PI.</w:t>
            </w:r>
          </w:p>
        </w:tc>
      </w:tr>
      <w:tr w:rsidR="00EE3EFA" w:rsidRPr="005B6428" w:rsidTr="00615ECD">
        <w:tc>
          <w:tcPr>
            <w:tcW w:w="972" w:type="pct"/>
            <w:vAlign w:val="center"/>
          </w:tcPr>
          <w:p w:rsidR="00EE3EFA" w:rsidRPr="005B6428" w:rsidRDefault="00EE3EFA" w:rsidP="005B6428">
            <w:pPr>
              <w:rPr>
                <w:rFonts w:ascii="Times New Roman" w:hAnsi="Times New Roman" w:cs="Times New Roman"/>
                <w:b/>
              </w:rPr>
            </w:pPr>
            <w:r w:rsidRPr="005B6428">
              <w:rPr>
                <w:rFonts w:ascii="Times New Roman" w:hAnsi="Times New Roman" w:cs="Times New Roman"/>
                <w:b/>
              </w:rPr>
              <w:t>Nome do projeto:</w:t>
            </w:r>
          </w:p>
        </w:tc>
        <w:tc>
          <w:tcPr>
            <w:tcW w:w="4028" w:type="pct"/>
          </w:tcPr>
          <w:p w:rsidR="00EE3EFA" w:rsidRPr="005B6428" w:rsidRDefault="001C0F82" w:rsidP="005B6428">
            <w:pPr>
              <w:jc w:val="both"/>
              <w:rPr>
                <w:rFonts w:ascii="Times New Roman" w:hAnsi="Times New Roman" w:cs="Times New Roman"/>
              </w:rPr>
            </w:pPr>
            <w:r w:rsidRPr="005B6428">
              <w:rPr>
                <w:rStyle w:val="Forte"/>
                <w:rFonts w:ascii="Times New Roman" w:hAnsi="Times New Roman" w:cs="Times New Roman"/>
                <w:b w:val="0"/>
                <w:bCs w:val="0"/>
              </w:rPr>
              <w:t>Registro de Preços</w:t>
            </w:r>
            <w:r w:rsidRPr="005B6428">
              <w:rPr>
                <w:rFonts w:ascii="Times New Roman" w:hAnsi="Times New Roman" w:cs="Times New Roman"/>
              </w:rPr>
              <w:t> com vistas a atender futuras contratações de serviços especializados em </w:t>
            </w:r>
            <w:r w:rsidR="00BB7459" w:rsidRPr="005B6428">
              <w:rPr>
                <w:rStyle w:val="Forte"/>
                <w:rFonts w:ascii="Times New Roman" w:hAnsi="Times New Roman" w:cs="Times New Roman"/>
              </w:rPr>
              <w:t>Locação de Veículo</w:t>
            </w:r>
            <w:r w:rsidR="000E5004">
              <w:rPr>
                <w:rStyle w:val="Forte"/>
                <w:rFonts w:ascii="Times New Roman" w:hAnsi="Times New Roman" w:cs="Times New Roman"/>
              </w:rPr>
              <w:t xml:space="preserve">s </w:t>
            </w:r>
            <w:r w:rsidR="005B6428">
              <w:rPr>
                <w:rStyle w:val="Forte"/>
                <w:rFonts w:ascii="Times New Roman" w:hAnsi="Times New Roman" w:cs="Times New Roman"/>
              </w:rPr>
              <w:t>Au</w:t>
            </w:r>
            <w:r w:rsidR="00D0378F" w:rsidRPr="005B6428">
              <w:rPr>
                <w:rStyle w:val="Forte"/>
                <w:rFonts w:ascii="Times New Roman" w:hAnsi="Times New Roman" w:cs="Times New Roman"/>
              </w:rPr>
              <w:t>tomotor</w:t>
            </w:r>
            <w:r w:rsidR="000E5004">
              <w:rPr>
                <w:rStyle w:val="Forte"/>
                <w:rFonts w:ascii="Times New Roman" w:hAnsi="Times New Roman" w:cs="Times New Roman"/>
              </w:rPr>
              <w:t>es</w:t>
            </w:r>
            <w:r w:rsidR="00880CD5">
              <w:rPr>
                <w:rStyle w:val="Forte"/>
                <w:rFonts w:ascii="Times New Roman" w:hAnsi="Times New Roman" w:cs="Times New Roman"/>
              </w:rPr>
              <w:t xml:space="preserve"> </w:t>
            </w:r>
            <w:r w:rsidRPr="005B6428">
              <w:rPr>
                <w:rFonts w:ascii="Times New Roman" w:hAnsi="Times New Roman" w:cs="Times New Roman"/>
              </w:rPr>
              <w:t>para atender demanda de órgãos e entidades da Administração Pública Estadual.</w:t>
            </w:r>
          </w:p>
        </w:tc>
      </w:tr>
      <w:tr w:rsidR="00EE3EFA" w:rsidRPr="005B6428" w:rsidTr="00615ECD">
        <w:tc>
          <w:tcPr>
            <w:tcW w:w="972" w:type="pct"/>
          </w:tcPr>
          <w:p w:rsidR="00EE3EFA" w:rsidRPr="005B6428" w:rsidRDefault="00EE3EFA" w:rsidP="00EE3EFA">
            <w:pPr>
              <w:rPr>
                <w:rFonts w:ascii="Times New Roman" w:hAnsi="Times New Roman" w:cs="Times New Roman"/>
                <w:b/>
              </w:rPr>
            </w:pPr>
            <w:r w:rsidRPr="005B6428">
              <w:rPr>
                <w:rFonts w:ascii="Times New Roman" w:hAnsi="Times New Roman" w:cs="Times New Roman"/>
                <w:b/>
              </w:rPr>
              <w:t>Responsável pela Demanda:</w:t>
            </w:r>
          </w:p>
        </w:tc>
        <w:tc>
          <w:tcPr>
            <w:tcW w:w="4028" w:type="pct"/>
            <w:vAlign w:val="center"/>
          </w:tcPr>
          <w:p w:rsidR="00EE3EFA" w:rsidRPr="005B6428" w:rsidRDefault="00EE3EFA" w:rsidP="00EE3EFA">
            <w:pPr>
              <w:rPr>
                <w:rFonts w:ascii="Times New Roman" w:hAnsi="Times New Roman" w:cs="Times New Roman"/>
              </w:rPr>
            </w:pPr>
            <w:r w:rsidRPr="005B6428">
              <w:rPr>
                <w:rFonts w:ascii="Times New Roman" w:hAnsi="Times New Roman" w:cs="Times New Roman"/>
              </w:rPr>
              <w:t>Diretoria de Licitações da SEADPREV.</w:t>
            </w:r>
          </w:p>
        </w:tc>
      </w:tr>
      <w:tr w:rsidR="00EE3EFA" w:rsidRPr="005B6428" w:rsidTr="00615ECD">
        <w:tc>
          <w:tcPr>
            <w:tcW w:w="972" w:type="pct"/>
          </w:tcPr>
          <w:p w:rsidR="00EE3EFA" w:rsidRPr="005B6428" w:rsidRDefault="00384EA2" w:rsidP="00EE3EF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5B6428">
              <w:rPr>
                <w:rFonts w:ascii="Times New Roman" w:hAnsi="Times New Roman" w:cs="Times New Roman"/>
                <w:b/>
              </w:rPr>
              <w:t>e-mail</w:t>
            </w:r>
            <w:proofErr w:type="gramEnd"/>
            <w:r w:rsidRPr="005B642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28" w:type="pct"/>
          </w:tcPr>
          <w:p w:rsidR="00EE3EFA" w:rsidRPr="005B6428" w:rsidRDefault="00F01392" w:rsidP="00EE3EFA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84EA2" w:rsidRPr="00D4708A">
                <w:rPr>
                  <w:rStyle w:val="Hyperlink"/>
                  <w:rFonts w:ascii="Times New Roman" w:hAnsi="Times New Roman" w:cs="Times New Roman"/>
                </w:rPr>
                <w:t>nucleodepesquisamercado.sead@gmail.com</w:t>
              </w:r>
            </w:hyperlink>
          </w:p>
        </w:tc>
      </w:tr>
      <w:tr w:rsidR="00EE3EFA" w:rsidRPr="005B6428" w:rsidTr="00615ECD">
        <w:tc>
          <w:tcPr>
            <w:tcW w:w="972" w:type="pct"/>
          </w:tcPr>
          <w:p w:rsidR="00EE3EFA" w:rsidRPr="005B6428" w:rsidRDefault="00EE3EFA" w:rsidP="00EE3EFA">
            <w:pPr>
              <w:rPr>
                <w:rFonts w:ascii="Times New Roman" w:hAnsi="Times New Roman" w:cs="Times New Roman"/>
                <w:b/>
              </w:rPr>
            </w:pPr>
            <w:r w:rsidRPr="005B6428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4028" w:type="pct"/>
          </w:tcPr>
          <w:p w:rsidR="00EE3EFA" w:rsidRPr="005B6428" w:rsidRDefault="00EE3EFA" w:rsidP="00EE3EFA">
            <w:pPr>
              <w:jc w:val="both"/>
              <w:rPr>
                <w:rFonts w:ascii="Times New Roman" w:hAnsi="Times New Roman" w:cs="Times New Roman"/>
              </w:rPr>
            </w:pPr>
            <w:r w:rsidRPr="005B6428">
              <w:rPr>
                <w:rFonts w:ascii="Times New Roman" w:hAnsi="Times New Roman" w:cs="Times New Roman"/>
              </w:rPr>
              <w:t>(86) 3216-1720 / 9 9442-1924.</w:t>
            </w:r>
          </w:p>
        </w:tc>
      </w:tr>
    </w:tbl>
    <w:p w:rsidR="00EE3EFA" w:rsidRPr="005B6428" w:rsidRDefault="00EE3EFA" w:rsidP="00EE3EFA">
      <w:pPr>
        <w:spacing w:line="240" w:lineRule="auto"/>
        <w:rPr>
          <w:rFonts w:ascii="Times New Roman" w:hAnsi="Times New Roman" w:cs="Times New Roman"/>
          <w:b/>
        </w:rPr>
      </w:pPr>
    </w:p>
    <w:p w:rsidR="00EA7F39" w:rsidRPr="005B6428" w:rsidRDefault="00EA7F39" w:rsidP="003A1CF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B6428">
        <w:rPr>
          <w:rFonts w:ascii="Times New Roman" w:hAnsi="Times New Roman" w:cs="Times New Roman"/>
          <w:b/>
        </w:rPr>
        <w:t>INDICAÇÃO DO REQUISITANTE.</w:t>
      </w:r>
    </w:p>
    <w:tbl>
      <w:tblPr>
        <w:tblStyle w:val="Tabelacomgrade"/>
        <w:tblW w:w="5000" w:type="pct"/>
        <w:tblLook w:val="04A0"/>
      </w:tblPr>
      <w:tblGrid>
        <w:gridCol w:w="2801"/>
        <w:gridCol w:w="11417"/>
      </w:tblGrid>
      <w:tr w:rsidR="00EA7F39" w:rsidRPr="005B6428" w:rsidTr="00615ECD">
        <w:tc>
          <w:tcPr>
            <w:tcW w:w="985" w:type="pct"/>
          </w:tcPr>
          <w:p w:rsidR="00EA7F39" w:rsidRPr="005B6428" w:rsidRDefault="00EA7F39" w:rsidP="006E2DB5">
            <w:pPr>
              <w:rPr>
                <w:rFonts w:ascii="Times New Roman" w:hAnsi="Times New Roman" w:cs="Times New Roman"/>
                <w:b/>
              </w:rPr>
            </w:pPr>
            <w:r w:rsidRPr="005B6428">
              <w:rPr>
                <w:rFonts w:ascii="Times New Roman" w:hAnsi="Times New Roman" w:cs="Times New Roman"/>
                <w:b/>
              </w:rPr>
              <w:t>Requisitante:</w:t>
            </w:r>
          </w:p>
        </w:tc>
        <w:tc>
          <w:tcPr>
            <w:tcW w:w="4015" w:type="pct"/>
          </w:tcPr>
          <w:p w:rsidR="00EA7F39" w:rsidRPr="005B6428" w:rsidRDefault="00EA7F39" w:rsidP="00EE3E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F39" w:rsidRPr="005B6428" w:rsidTr="00615ECD">
        <w:tc>
          <w:tcPr>
            <w:tcW w:w="985" w:type="pct"/>
          </w:tcPr>
          <w:p w:rsidR="00EA7F39" w:rsidRPr="005B6428" w:rsidRDefault="00EA7F39" w:rsidP="00EE3EF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6428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5B642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15" w:type="pct"/>
          </w:tcPr>
          <w:p w:rsidR="00EA7F39" w:rsidRPr="005B6428" w:rsidRDefault="00EA7F39" w:rsidP="00EE3E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F39" w:rsidRPr="005B6428" w:rsidTr="00615ECD">
        <w:tc>
          <w:tcPr>
            <w:tcW w:w="985" w:type="pct"/>
          </w:tcPr>
          <w:p w:rsidR="00EA7F39" w:rsidRPr="005B6428" w:rsidRDefault="00EA7F39" w:rsidP="00EE3EFA">
            <w:pPr>
              <w:rPr>
                <w:rFonts w:ascii="Times New Roman" w:hAnsi="Times New Roman" w:cs="Times New Roman"/>
                <w:b/>
              </w:rPr>
            </w:pPr>
            <w:r w:rsidRPr="005B6428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4015" w:type="pct"/>
          </w:tcPr>
          <w:p w:rsidR="00EA7F39" w:rsidRPr="005B6428" w:rsidRDefault="00EA7F39" w:rsidP="00E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7F39" w:rsidRPr="005B6428" w:rsidRDefault="00EA7F39" w:rsidP="00EE3EFA">
      <w:pPr>
        <w:spacing w:line="240" w:lineRule="auto"/>
        <w:rPr>
          <w:rFonts w:ascii="Times New Roman" w:hAnsi="Times New Roman" w:cs="Times New Roman"/>
          <w:b/>
        </w:rPr>
      </w:pPr>
    </w:p>
    <w:p w:rsidR="00141E22" w:rsidRPr="00384EA2" w:rsidRDefault="006E178B" w:rsidP="00384EA2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</w:rPr>
      </w:pPr>
      <w:r w:rsidRPr="00384EA2">
        <w:rPr>
          <w:rFonts w:ascii="Times New Roman" w:hAnsi="Times New Roman" w:cs="Times New Roman"/>
          <w:b/>
        </w:rPr>
        <w:t>ALINHAMENTO ESTRATÉGICO:</w:t>
      </w:r>
    </w:p>
    <w:tbl>
      <w:tblPr>
        <w:tblStyle w:val="Tabelacomgrade"/>
        <w:tblW w:w="5000" w:type="pct"/>
        <w:tblLook w:val="04A0"/>
      </w:tblPr>
      <w:tblGrid>
        <w:gridCol w:w="803"/>
        <w:gridCol w:w="7032"/>
        <w:gridCol w:w="2906"/>
        <w:gridCol w:w="1700"/>
        <w:gridCol w:w="1777"/>
      </w:tblGrid>
      <w:tr w:rsidR="00615ECD" w:rsidRPr="005B6428" w:rsidTr="00615ECD">
        <w:trPr>
          <w:trHeight w:val="727"/>
        </w:trPr>
        <w:tc>
          <w:tcPr>
            <w:tcW w:w="282" w:type="pct"/>
            <w:vAlign w:val="center"/>
            <w:hideMark/>
          </w:tcPr>
          <w:p w:rsidR="00615ECD" w:rsidRPr="005B6428" w:rsidRDefault="00615ECD" w:rsidP="005B64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28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2473" w:type="pct"/>
            <w:vAlign w:val="center"/>
            <w:hideMark/>
          </w:tcPr>
          <w:p w:rsidR="00615ECD" w:rsidRPr="005B6428" w:rsidRDefault="00615ECD" w:rsidP="00615E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VEÍCULO/</w:t>
            </w:r>
            <w:r w:rsidRPr="0032627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022" w:type="pct"/>
            <w:vAlign w:val="center"/>
          </w:tcPr>
          <w:p w:rsidR="00615ECD" w:rsidRDefault="00615ECD" w:rsidP="00615EC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5E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DA FINALIDADE/JUSTIFICATIVA</w:t>
            </w:r>
          </w:p>
        </w:tc>
        <w:tc>
          <w:tcPr>
            <w:tcW w:w="598" w:type="pct"/>
            <w:vAlign w:val="center"/>
            <w:hideMark/>
          </w:tcPr>
          <w:p w:rsidR="00615ECD" w:rsidRDefault="00615ECD" w:rsidP="005B642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  <w:p w:rsidR="00615ECD" w:rsidRPr="005B6428" w:rsidRDefault="00615ECD" w:rsidP="005B64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MÁXIMA ESTIMADA: UND</w:t>
            </w:r>
          </w:p>
        </w:tc>
        <w:tc>
          <w:tcPr>
            <w:tcW w:w="625" w:type="pct"/>
            <w:vAlign w:val="center"/>
            <w:hideMark/>
          </w:tcPr>
          <w:p w:rsidR="00615ECD" w:rsidRPr="005B6428" w:rsidRDefault="00615ECD" w:rsidP="00384E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UNIDADE </w:t>
            </w:r>
            <w:r w:rsidR="00384EA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PARA CONTRATAÇÃO</w:t>
            </w:r>
          </w:p>
        </w:tc>
      </w:tr>
      <w:tr w:rsidR="00615ECD" w:rsidRPr="005B6428" w:rsidTr="00384EA2">
        <w:trPr>
          <w:trHeight w:val="300"/>
        </w:trPr>
        <w:tc>
          <w:tcPr>
            <w:tcW w:w="282" w:type="pct"/>
            <w:vAlign w:val="center"/>
            <w:hideMark/>
          </w:tcPr>
          <w:p w:rsidR="00615ECD" w:rsidRPr="005B6428" w:rsidRDefault="00615ECD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473" w:type="pct"/>
            <w:hideMark/>
          </w:tcPr>
          <w:p w:rsidR="00615ECD" w:rsidRPr="00EE71FF" w:rsidRDefault="00426559" w:rsidP="00EE7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="00615ECD" w:rsidRPr="00EE71F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Ambulância de Suporte Avançado (Tipo D): </w:t>
            </w:r>
          </w:p>
          <w:p w:rsidR="00615ECD" w:rsidRPr="00A67875" w:rsidRDefault="00615ECD" w:rsidP="007938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Sinalizador óptico e acústico; equipamento de rádio-comunicação; maca com rodas e articulada; dois suportes de soro; cadeira de rodas dobrável; instalação de rede portátil de oxigênio como descrito no item anterior (é obrigatório que a quantidade de oxigênio permita ventilação mecânica por no mínimo doze horas); respirador mecânico de transporte;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oxímetro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não-invasivo portátil; monitor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cardioversor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com bateria e instalação elétrica disponível (em caso de frota deverá haver disponibilidade de um monitor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cardioversor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com marca-passo externo não</w:t>
            </w:r>
            <w:r w:rsidR="00E96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invasivo); bomba de infusão com bateria e equipo; maleta de vias aéreas contendo: máscaras laríngeas e cânulas endotraqueais de vários tamanhos; cateteres de aspiração; adaptadores para cânulas; cateteres nasais; seringa de </w:t>
            </w:r>
            <w:proofErr w:type="gram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20ml</w:t>
            </w:r>
            <w:proofErr w:type="gram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ressuscitador manual adulto/infantil com reservatório; sondas </w:t>
            </w:r>
            <w:r w:rsidRPr="00EE71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para aspiração traqueal de vários tamanhos; luvas de procedimentos; máscara para ressuscitador adulto/infantil; lidocaína geléia e “spray”; cadarços para fixação de cânula; laringoscópio infantil/adulto com conjunto de lâminas; estetoscópio;</w:t>
            </w:r>
            <w:r w:rsidR="00E96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esfigmomanômetro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adulto/infantil; cânulas orofaríngeas adulto/infantil; fios-guia para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intubação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pinça de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Magyll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bisturi descartável; cânulas para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traqueostomia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material para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cricotiroidostomia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conjunto de drenagem torácica; maleta de acesso venoso contendo: tala para fixação de braço; luvas estéreis; recipiente de algodão com anti-séptico; pacotes de gaze estéril; esparadrapo; material para punção de vários tamanhos incluindo agulhas metálicas, plásticas e agulhas especiais para punção óssea; garrote;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equipos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de macro e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microgotas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cateteres específicos para dissecção de veias, tamanho adulto/infantil; tesoura, pinça de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Kocher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cortadores de soro; lâminas de bisturi; seringas de vários tamanhos; torneiras de 3 vias; equipo de infusão de 3 vias; frascos de soro fisiológico,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ringer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lactato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e soro glicosado; caixa completa de pequena cirurgia; maleta de parto como descrito nos itens anteriores; sondas </w:t>
            </w:r>
            <w:proofErr w:type="gram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vesicais</w:t>
            </w:r>
            <w:proofErr w:type="gram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; coletores de urina; protetores para eviscerados ou queimados; espátulas 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 madeira; sondas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nasogástricas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eletrodos descartáveis;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equipos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para drogas fotossensíveis; equipo para bombas de infusão; circuito de respirador estéril de reserva; equipamentos de proteção à equipe de</w:t>
            </w:r>
            <w:r w:rsidR="00E96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atendimento: óculos, máscaras e aventais; cobertor ou filme metálico para conservação do calor do corpo; campo cirúrgico fenestrado; almotolias com anti-séptico; conjunto de colares cervicais; prancha longa para imobilização da coluna. Para o atendimento a neonatos deverá haver pelo menos uma Incubadora de transporte de recém-nascido com bateria e ligação à tomada do veículo (12 volts). A incubadora deve estar apoiada sobre carros com rodas devidamente</w:t>
            </w:r>
            <w:r w:rsidR="00E96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fixadas quando dentro da ambulância e </w:t>
            </w:r>
            <w:proofErr w:type="gram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conter</w:t>
            </w:r>
            <w:proofErr w:type="gram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respirador e equipamentos adequados para recém natos.</w:t>
            </w:r>
          </w:p>
        </w:tc>
        <w:tc>
          <w:tcPr>
            <w:tcW w:w="1022" w:type="pct"/>
          </w:tcPr>
          <w:p w:rsidR="00615ECD" w:rsidRPr="005B6428" w:rsidRDefault="00615ECD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615ECD" w:rsidRPr="005B6428" w:rsidRDefault="00615ECD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615ECD" w:rsidRPr="005B6428" w:rsidRDefault="00384EA2" w:rsidP="00384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MENSAL</w:t>
            </w:r>
          </w:p>
        </w:tc>
      </w:tr>
      <w:tr w:rsidR="007712DA" w:rsidRPr="005B6428" w:rsidTr="00384EA2">
        <w:trPr>
          <w:trHeight w:val="300"/>
        </w:trPr>
        <w:tc>
          <w:tcPr>
            <w:tcW w:w="282" w:type="pct"/>
            <w:vAlign w:val="center"/>
          </w:tcPr>
          <w:p w:rsidR="007712DA" w:rsidRDefault="007712DA" w:rsidP="007712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proofErr w:type="gramEnd"/>
          </w:p>
        </w:tc>
        <w:tc>
          <w:tcPr>
            <w:tcW w:w="2473" w:type="pct"/>
          </w:tcPr>
          <w:p w:rsidR="007712DA" w:rsidRPr="00EE71FF" w:rsidRDefault="007712DA" w:rsidP="0077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Pr="00EE71F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Ambulânc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ia de Suporte Avançado (Tipo D)- </w:t>
            </w:r>
            <w:r w:rsidRP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Com Motorista</w:t>
            </w:r>
          </w:p>
          <w:p w:rsidR="007712DA" w:rsidRPr="00A67875" w:rsidRDefault="007712DA" w:rsidP="00771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Sinalizador óptico e acústico; equipamento de rádio-comunicação; maca com rodas e articulada; dois suportes de soro; cadeira de rodas dobrável; instalação de rede portátil de oxigênio como descrito no item anterior (é obrigatório que a quantidade de oxigênio permita ventilação mecânica por no mínimo doze horas); respirador mecânico de transporte;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oxímetro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não-invasivo portátil; monitor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cardioversor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com bateria e instalação elétrica disponível (em caso de frota deverá haver disponibilidade de um monitor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cardioversor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com marca-passo externo não</w:t>
            </w:r>
            <w:r w:rsidR="00E96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invasivo); bomba de infusão com bateria e equipo; maleta de vias aéreas contendo: máscaras laríngeas e cânulas endotraqueais de vários tamanhos; cateteres de aspiração; adaptadores para cânulas; cateteres nasais; seringa de </w:t>
            </w:r>
            <w:proofErr w:type="gram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20ml</w:t>
            </w:r>
            <w:proofErr w:type="gram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ressuscitador manual adulto/infantil com reservatório; sondas para aspiração traqueal de vários tamanhos; luvas de procedimentos; máscara </w:t>
            </w:r>
            <w:r w:rsidRPr="00EE71F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para ressuscitador adulto/infantil; lidocaína geléia e “spray”; cadarços para fixação de cânula; laringoscópio infantil/adulto com conjunto de lâminas; estetoscópio;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esfigmomanômetro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adulto/infantil; cânulas orofaríngeas adulto/infantil; fios-guia para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intubação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pinça de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Magyll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bisturi descartável; cânulas para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traqueostomia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material para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cricotiroidostomia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conjunto de drenagem torácica; maleta de acesso venoso contendo: tala para fixação de braço; luvas estéreis; recipiente de algodão com anti-séptico; pacotes de gaze estéril; esparadrapo; material para punção de vários tamanhos incluindo agulhas metálicas, plásticas e agulhas especiais para punção óssea; garrote;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equipos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de macro e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microgotas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cateteres específicos para dissecção de veias, tamanho adulto/infantil; tesoura, pinça de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Kocher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cortadores de soro; lâminas de bisturi; seringas de vários tamanhos; torneiras de 3 vias; equipo de infusão de 3 vias; frascos de soro fisiológico,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ringer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lactato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e soro glicosado; caixa completa de pequena cirurgia; maleta de parto como descrito nos itens anteriores; sondas </w:t>
            </w:r>
            <w:proofErr w:type="gram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vesicais</w:t>
            </w:r>
            <w:proofErr w:type="gram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; coletores de urina; protetores para eviscerados ou queimados; espátulas 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 madeira; sondas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nasogástricas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; eletrodos descartáveis;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equipos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para drogas fotossensíveis; equipo para bombas de infusão; circuito de respirador estéril de reserva; equipamentos de proteção à equipe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deatendimento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: óculos, máscaras e aventais; cobertor ou filme metálico para conservação do calor do corpo; campo cirúrgico fenestrado; almotolias com anti-séptico; conjunto de colares cervicais; prancha longa para imobilização da coluna. Para o atendimento a neonatos deverá haver pelo menos uma Incubadora de transporte de recém-nascido com bateria e ligação à tomada do veículo (12 volts). A incubadora deve estar apoiada sobre carros com rodas </w:t>
            </w:r>
            <w:proofErr w:type="spell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devidamentefixadas</w:t>
            </w:r>
            <w:proofErr w:type="spell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quando dentro da ambulância e </w:t>
            </w:r>
            <w:proofErr w:type="gramStart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>conter</w:t>
            </w:r>
            <w:proofErr w:type="gramEnd"/>
            <w:r w:rsidRPr="00EE71FF">
              <w:rPr>
                <w:rFonts w:ascii="Times New Roman" w:hAnsi="Times New Roman" w:cs="Times New Roman"/>
                <w:sz w:val="21"/>
                <w:szCs w:val="21"/>
              </w:rPr>
              <w:t xml:space="preserve"> respirador e equipamentos adequados para recém natos.</w:t>
            </w:r>
          </w:p>
        </w:tc>
        <w:tc>
          <w:tcPr>
            <w:tcW w:w="1022" w:type="pct"/>
          </w:tcPr>
          <w:p w:rsidR="007712DA" w:rsidRPr="005B6428" w:rsidRDefault="007712DA" w:rsidP="0077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12DA" w:rsidRPr="005B6428" w:rsidRDefault="007712DA" w:rsidP="0077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7712DA" w:rsidRPr="005B6428" w:rsidRDefault="007712DA" w:rsidP="0077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MENSAL</w:t>
            </w:r>
          </w:p>
        </w:tc>
      </w:tr>
      <w:tr w:rsidR="00615ECD" w:rsidRPr="005B6428" w:rsidTr="00384EA2">
        <w:trPr>
          <w:trHeight w:val="300"/>
        </w:trPr>
        <w:tc>
          <w:tcPr>
            <w:tcW w:w="282" w:type="pct"/>
            <w:vAlign w:val="center"/>
            <w:hideMark/>
          </w:tcPr>
          <w:p w:rsidR="00615ECD" w:rsidRPr="005B6428" w:rsidRDefault="007712D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proofErr w:type="gramEnd"/>
          </w:p>
        </w:tc>
        <w:tc>
          <w:tcPr>
            <w:tcW w:w="2473" w:type="pct"/>
            <w:hideMark/>
          </w:tcPr>
          <w:p w:rsidR="00615ECD" w:rsidRPr="00A67875" w:rsidRDefault="00426559" w:rsidP="00EE7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="00615EC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Ambulância de Suporte Básico (Tipo B):</w:t>
            </w:r>
            <w:r w:rsidR="00615ECD">
              <w:rPr>
                <w:rFonts w:ascii="Times New Roman" w:hAnsi="Times New Roman" w:cs="Times New Roman"/>
                <w:sz w:val="21"/>
                <w:szCs w:val="21"/>
              </w:rPr>
              <w:t xml:space="preserve"> Sinalizador óptico e acústico; equipamento de rádio-comunicação; maca articulada e com rodas; suporte para soro; instalação de rede de oxigênio com cilindro, válvula, manômetro em local de fácil visualização e régua com dupla saída; oxigênio com régua tripla (a- alimentação do respirador; </w:t>
            </w:r>
            <w:proofErr w:type="spellStart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bfluxômetro</w:t>
            </w:r>
            <w:proofErr w:type="spellEnd"/>
            <w:r w:rsidR="00615ECD">
              <w:rPr>
                <w:rFonts w:ascii="Times New Roman" w:hAnsi="Times New Roman" w:cs="Times New Roman"/>
                <w:sz w:val="21"/>
                <w:szCs w:val="21"/>
              </w:rPr>
              <w:t xml:space="preserve"> e umidificador de oxigênio e c - aspirador tipo Venturi); manômetro e </w:t>
            </w:r>
            <w:proofErr w:type="spellStart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fluxômetro</w:t>
            </w:r>
            <w:proofErr w:type="spellEnd"/>
            <w:r w:rsidR="00615ECD">
              <w:rPr>
                <w:rFonts w:ascii="Times New Roman" w:hAnsi="Times New Roman" w:cs="Times New Roman"/>
                <w:sz w:val="21"/>
                <w:szCs w:val="21"/>
              </w:rPr>
              <w:t xml:space="preserve"> com máscara e chicote para oxigenação; cilindro de oxigênio portátil com válvula; maleta de urgência contendo: estetoscópio adulto e infantil, ressuscitador manual adulto/infantil, cânulas orofaríngeas de tamanhos variados, luvas descartáveis, tesoura reta com ponta romba, esparadrapo, </w:t>
            </w:r>
            <w:proofErr w:type="spellStart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esfigmomanômetro</w:t>
            </w:r>
            <w:proofErr w:type="spellEnd"/>
            <w:r w:rsidR="00615ECD">
              <w:rPr>
                <w:rFonts w:ascii="Times New Roman" w:hAnsi="Times New Roman" w:cs="Times New Roman"/>
                <w:sz w:val="21"/>
                <w:szCs w:val="21"/>
              </w:rPr>
              <w:t xml:space="preserve"> adulto/infantil, ataduras de 15 cm, compressas </w:t>
            </w:r>
            <w:proofErr w:type="spellStart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cirúrgicasestéreis</w:t>
            </w:r>
            <w:proofErr w:type="spellEnd"/>
            <w:r w:rsidR="00615ECD">
              <w:rPr>
                <w:rFonts w:ascii="Times New Roman" w:hAnsi="Times New Roman" w:cs="Times New Roman"/>
                <w:sz w:val="21"/>
                <w:szCs w:val="21"/>
              </w:rPr>
              <w:t xml:space="preserve">, pacotes de gaze estéril, protetores para queimados ou eviscerados, cateteres para oxigenação e aspiração de vários tamanhos; maleta de parto contendo: luvas cirúrgicas, </w:t>
            </w:r>
            <w:proofErr w:type="spellStart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clamps</w:t>
            </w:r>
            <w:proofErr w:type="spellEnd"/>
            <w:r w:rsidR="00615ECD">
              <w:rPr>
                <w:rFonts w:ascii="Times New Roman" w:hAnsi="Times New Roman" w:cs="Times New Roman"/>
                <w:sz w:val="21"/>
                <w:szCs w:val="21"/>
              </w:rPr>
              <w:t xml:space="preserve"> umbilicais, estilete estéril para corte do cordão, saco plástico para placenta, </w:t>
            </w:r>
            <w:r w:rsidR="00615ECD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cobertor, compressas cirúrgicas e gazes estéreis, braceletes de identificação; suporte para soro; prancha curta e longa para imobilização de coluna; talas para imobilização de membros e conjunto de colares cervicais; colete imobilizador dorsal; frascos de soro fisiológico e </w:t>
            </w:r>
            <w:proofErr w:type="spellStart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ringer</w:t>
            </w:r>
            <w:proofErr w:type="spellEnd"/>
            <w:r w:rsidR="00615EC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lactato</w:t>
            </w:r>
            <w:proofErr w:type="spellEnd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; bandagens triangulares; cobertores; coletes refletivos para a tripulação; lanterna de mão; óculos, máscaras e aventais de proteção e maletas com medicações a serem definidas em protocolos, pelos serviços.</w:t>
            </w:r>
          </w:p>
        </w:tc>
        <w:tc>
          <w:tcPr>
            <w:tcW w:w="1022" w:type="pct"/>
          </w:tcPr>
          <w:p w:rsidR="00615ECD" w:rsidRPr="005B6428" w:rsidRDefault="00615ECD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615ECD" w:rsidRPr="005B6428" w:rsidRDefault="00615ECD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615ECD" w:rsidRPr="005B6428" w:rsidRDefault="00384EA2" w:rsidP="00384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MENSAL</w:t>
            </w:r>
          </w:p>
        </w:tc>
      </w:tr>
      <w:tr w:rsidR="007712DA" w:rsidRPr="005B6428" w:rsidTr="00384EA2">
        <w:trPr>
          <w:trHeight w:val="300"/>
        </w:trPr>
        <w:tc>
          <w:tcPr>
            <w:tcW w:w="282" w:type="pct"/>
            <w:vAlign w:val="center"/>
          </w:tcPr>
          <w:p w:rsidR="007712DA" w:rsidRDefault="007712D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proofErr w:type="gramEnd"/>
          </w:p>
        </w:tc>
        <w:tc>
          <w:tcPr>
            <w:tcW w:w="2473" w:type="pct"/>
          </w:tcPr>
          <w:p w:rsidR="007712DA" w:rsidRDefault="007712DA" w:rsidP="0042655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 Ambulância de Suporte Básico (Tipo B) – Com Motorista: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Sinalizador óptico e acústico; equipamento de rádio-comunicação; maca articulada e com rodas; suporte para soro; instalação de rede de oxigênio com cilindro, válvula, manômetro em local de fácil visualização e régua com dupla saída; oxigênio com régua tripla (a- alimentação do respirador;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bfluxômetro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e umidificador de oxigênio e c - aspirador tipo Venturi); manômetro 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fluxômetro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com máscara e chicote para oxigenação; cilindro de oxigênio portátil com válvula; maleta de urgência contendo: estetoscópio adulto e infantil, ressuscitador manual adulto/infantil, cânulas orofaríngeas de tamanhos variados, luvas descartáveis, tesoura reta com ponta romba, esparadrapo,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esfigmomanômetro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adulto/infantil, ataduras de 15 cm, compressas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cirúrgicasestéreis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pacotes de gaze estéril, protetores para queimados ou eviscerados, cateteres para oxigenação e aspiração de vários tamanhos; maleta de parto contendo: luvas cirúrgicas,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clamps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umbilicais, estilete estéril para corte do cordão, saco plástico para placenta, cobertor, compressas cirúrgicas e gazes estéreis, braceletes de identificação; suporte para soro; prancha curta e longa para imobilização de coluna; talas para imobilização de membros e conjunto de colares cervicais; colete imobilizador dorsal; frascos de soro fisiológico 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ringer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lactato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; bandagens triangulares; cobertores; coletes refletivos para a tripulação; lanterna de mão; óculos, máscaras e aventais de proteção e maletas com medicações a serem definidas em protocolos, pelos serviços.</w:t>
            </w:r>
          </w:p>
        </w:tc>
        <w:tc>
          <w:tcPr>
            <w:tcW w:w="1022" w:type="pct"/>
          </w:tcPr>
          <w:p w:rsidR="007712DA" w:rsidRPr="005B6428" w:rsidRDefault="007712DA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12DA" w:rsidRPr="005B6428" w:rsidRDefault="007712DA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7712DA" w:rsidRDefault="00365ABA" w:rsidP="00384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MENSAL</w:t>
            </w:r>
          </w:p>
        </w:tc>
      </w:tr>
      <w:tr w:rsidR="00615ECD" w:rsidRPr="005B6428" w:rsidTr="00384EA2">
        <w:trPr>
          <w:trHeight w:val="300"/>
        </w:trPr>
        <w:tc>
          <w:tcPr>
            <w:tcW w:w="282" w:type="pct"/>
            <w:vAlign w:val="center"/>
            <w:hideMark/>
          </w:tcPr>
          <w:p w:rsidR="00615ECD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5</w:t>
            </w:r>
            <w:proofErr w:type="gramEnd"/>
          </w:p>
        </w:tc>
        <w:tc>
          <w:tcPr>
            <w:tcW w:w="2473" w:type="pct"/>
            <w:hideMark/>
          </w:tcPr>
          <w:p w:rsidR="00615ECD" w:rsidRPr="00A67875" w:rsidRDefault="00426559" w:rsidP="00426559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Veículo Tipo </w:t>
            </w:r>
            <w:r w:rsidR="00615EC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Ambulância de Transporte (Tipo A</w:t>
            </w:r>
            <w:r w:rsidR="00615ECD">
              <w:rPr>
                <w:rFonts w:ascii="Times New Roman" w:hAnsi="Times New Roman" w:cs="Times New Roman"/>
                <w:sz w:val="21"/>
                <w:szCs w:val="21"/>
              </w:rPr>
              <w:t xml:space="preserve">): Sinalizador óptico e acústico; equipamento de </w:t>
            </w:r>
            <w:proofErr w:type="spellStart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rádiocomunicação</w:t>
            </w:r>
            <w:proofErr w:type="spellEnd"/>
            <w:r w:rsidR="00615ECD">
              <w:rPr>
                <w:rFonts w:ascii="Times New Roman" w:hAnsi="Times New Roman" w:cs="Times New Roman"/>
                <w:sz w:val="21"/>
                <w:szCs w:val="21"/>
              </w:rPr>
              <w:t>; maca com rodas; suporte para soro e oxigênio medicinal.</w:t>
            </w:r>
          </w:p>
        </w:tc>
        <w:tc>
          <w:tcPr>
            <w:tcW w:w="1022" w:type="pct"/>
          </w:tcPr>
          <w:p w:rsidR="00615ECD" w:rsidRPr="005B6428" w:rsidRDefault="00615ECD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615ECD" w:rsidRPr="005B6428" w:rsidRDefault="00615ECD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615ECD" w:rsidRPr="00365ABA" w:rsidRDefault="00384EA2" w:rsidP="00384EA2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7712DA" w:rsidRPr="005B6428" w:rsidTr="00384EA2">
        <w:trPr>
          <w:trHeight w:val="300"/>
        </w:trPr>
        <w:tc>
          <w:tcPr>
            <w:tcW w:w="282" w:type="pct"/>
            <w:vAlign w:val="center"/>
          </w:tcPr>
          <w:p w:rsidR="007712DA" w:rsidRPr="005B6428" w:rsidRDefault="00365ABA" w:rsidP="007712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</w:p>
        </w:tc>
        <w:tc>
          <w:tcPr>
            <w:tcW w:w="2473" w:type="pct"/>
          </w:tcPr>
          <w:p w:rsidR="007712DA" w:rsidRPr="00A67875" w:rsidRDefault="007712DA" w:rsidP="007712D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 Ambulância de Transporte (Tipo 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 w:rsidRPr="007712DA">
              <w:rPr>
                <w:rFonts w:ascii="Times New Roman" w:hAnsi="Times New Roman" w:cs="Times New Roman"/>
                <w:b/>
                <w:sz w:val="21"/>
                <w:szCs w:val="21"/>
              </w:rPr>
              <w:t>– Com motorista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: Sinalizador óptico e acústico; equipamento de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rádiocomunicação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; maca com rodas; suporte para soro e oxigênio medicinal.</w:t>
            </w:r>
          </w:p>
        </w:tc>
        <w:tc>
          <w:tcPr>
            <w:tcW w:w="1022" w:type="pct"/>
          </w:tcPr>
          <w:p w:rsidR="007712DA" w:rsidRPr="005B6428" w:rsidRDefault="007712DA" w:rsidP="0077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:rsidR="007712DA" w:rsidRPr="005B6428" w:rsidRDefault="007712DA" w:rsidP="00771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</w:tcPr>
          <w:p w:rsidR="007712DA" w:rsidRPr="00365ABA" w:rsidRDefault="007712DA" w:rsidP="007712DA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615ECD" w:rsidRPr="005B6428" w:rsidTr="00384EA2">
        <w:trPr>
          <w:trHeight w:val="300"/>
        </w:trPr>
        <w:tc>
          <w:tcPr>
            <w:tcW w:w="282" w:type="pct"/>
            <w:vAlign w:val="center"/>
            <w:hideMark/>
          </w:tcPr>
          <w:p w:rsidR="00615ECD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7</w:t>
            </w:r>
            <w:proofErr w:type="gramEnd"/>
          </w:p>
        </w:tc>
        <w:tc>
          <w:tcPr>
            <w:tcW w:w="2473" w:type="pct"/>
            <w:hideMark/>
          </w:tcPr>
          <w:p w:rsidR="00615ECD" w:rsidRPr="00A67875" w:rsidRDefault="00426559" w:rsidP="005B642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="00E96F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7712DA">
              <w:rPr>
                <w:rFonts w:ascii="Times New Roman" w:hAnsi="Times New Roman"/>
                <w:b/>
              </w:rPr>
              <w:t>Van (</w:t>
            </w:r>
            <w:r w:rsidR="00384EA2" w:rsidRP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Com Motorista</w:t>
            </w:r>
            <w:r w:rsidR="007712DA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, Com combustível)</w:t>
            </w:r>
          </w:p>
          <w:p w:rsidR="00615ECD" w:rsidRPr="005B6428" w:rsidRDefault="00615ECD" w:rsidP="00535710">
            <w:pPr>
              <w:jc w:val="both"/>
              <w:rPr>
                <w:rFonts w:ascii="Times New Roman" w:hAnsi="Times New Roman" w:cs="Times New Roman"/>
              </w:rPr>
            </w:pPr>
            <w:r w:rsidRPr="00A67875">
              <w:rPr>
                <w:rFonts w:ascii="Times New Roman" w:hAnsi="Times New Roman"/>
                <w:sz w:val="21"/>
                <w:szCs w:val="21"/>
              </w:rPr>
              <w:t xml:space="preserve">Veículo </w:t>
            </w:r>
            <w:r w:rsidRPr="00A67875">
              <w:rPr>
                <w:rFonts w:ascii="Times New Roman" w:hAnsi="Times New Roman"/>
                <w:sz w:val="21"/>
                <w:szCs w:val="21"/>
                <w:lang w:eastAsia="pt-BR"/>
              </w:rPr>
              <w:t>categoria grande porte</w:t>
            </w:r>
            <w:r w:rsidRPr="00A67875">
              <w:rPr>
                <w:rFonts w:ascii="Times New Roman" w:hAnsi="Times New Roman"/>
                <w:sz w:val="21"/>
                <w:szCs w:val="21"/>
              </w:rPr>
              <w:t xml:space="preserve"> tipo Van, capacidade para no mínimo </w:t>
            </w:r>
            <w:r w:rsidR="00625721">
              <w:rPr>
                <w:rFonts w:ascii="Times New Roman" w:hAnsi="Times New Roman"/>
                <w:sz w:val="21"/>
                <w:szCs w:val="21"/>
              </w:rPr>
              <w:t>20</w:t>
            </w:r>
            <w:r w:rsidR="007938A0">
              <w:rPr>
                <w:rFonts w:ascii="Times New Roman" w:hAnsi="Times New Roman"/>
                <w:sz w:val="21"/>
                <w:szCs w:val="21"/>
              </w:rPr>
              <w:t xml:space="preserve"> (vinte)</w:t>
            </w:r>
            <w:r w:rsidR="00625721">
              <w:rPr>
                <w:rFonts w:ascii="Times New Roman" w:hAnsi="Times New Roman"/>
                <w:sz w:val="21"/>
                <w:szCs w:val="21"/>
              </w:rPr>
              <w:t xml:space="preserve"> passageiros</w:t>
            </w:r>
            <w:r w:rsidRPr="00A6787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. </w:t>
            </w:r>
            <w:r w:rsidRPr="00A67875">
              <w:rPr>
                <w:rFonts w:ascii="Times New Roman" w:hAnsi="Times New Roman"/>
                <w:sz w:val="21"/>
                <w:szCs w:val="21"/>
              </w:rPr>
              <w:t>C</w:t>
            </w:r>
            <w:r w:rsidRPr="00A6787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om </w:t>
            </w:r>
            <w:r w:rsidR="00A65A1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opcional mínimo ar condicionado. </w:t>
            </w:r>
            <w:r w:rsidRPr="00A67875">
              <w:rPr>
                <w:rFonts w:ascii="Times New Roman" w:hAnsi="Times New Roman"/>
                <w:sz w:val="21"/>
                <w:szCs w:val="21"/>
              </w:rPr>
              <w:t xml:space="preserve">Freio a disco nas rodas dianteiras. </w:t>
            </w:r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535710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proofErr w:type="gramStart"/>
            <w:r w:rsidR="0053571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regularizada.</w:t>
            </w:r>
            <w:proofErr w:type="gramEnd"/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Manutenção </w:t>
            </w:r>
            <w:r w:rsidRPr="00A67875">
              <w:rPr>
                <w:rFonts w:ascii="Times New Roman" w:hAnsi="Times New Roman"/>
                <w:sz w:val="21"/>
                <w:szCs w:val="21"/>
                <w:lang w:eastAsia="pt-BR"/>
              </w:rPr>
              <w:t>por conta da contratada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022" w:type="pct"/>
          </w:tcPr>
          <w:p w:rsidR="00615ECD" w:rsidRPr="005B6428" w:rsidRDefault="00615ECD" w:rsidP="001E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615ECD" w:rsidRPr="005B6428" w:rsidRDefault="00615ECD" w:rsidP="001E0B7B">
            <w:pPr>
              <w:rPr>
                <w:rFonts w:ascii="Times New Roman" w:hAnsi="Times New Roman" w:cs="Times New Roman"/>
              </w:rPr>
            </w:pPr>
            <w:r w:rsidRPr="005B64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5" w:type="pct"/>
            <w:noWrap/>
            <w:vAlign w:val="center"/>
            <w:hideMark/>
          </w:tcPr>
          <w:p w:rsidR="00615ECD" w:rsidRPr="00365ABA" w:rsidRDefault="00384EA2" w:rsidP="00384EA2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POR KM</w:t>
            </w:r>
          </w:p>
        </w:tc>
      </w:tr>
      <w:tr w:rsidR="00615ECD" w:rsidRPr="005B6428" w:rsidTr="00384EA2">
        <w:trPr>
          <w:trHeight w:val="300"/>
        </w:trPr>
        <w:tc>
          <w:tcPr>
            <w:tcW w:w="282" w:type="pct"/>
            <w:vAlign w:val="center"/>
            <w:hideMark/>
          </w:tcPr>
          <w:p w:rsidR="00615ECD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proofErr w:type="gramEnd"/>
          </w:p>
        </w:tc>
        <w:tc>
          <w:tcPr>
            <w:tcW w:w="2473" w:type="pct"/>
            <w:hideMark/>
          </w:tcPr>
          <w:p w:rsidR="00615ECD" w:rsidRPr="00A67875" w:rsidRDefault="00426559" w:rsidP="005B6428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="00E96F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7712DA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Micro ônibus (</w:t>
            </w:r>
            <w:r w:rsidR="00384EA2" w:rsidRP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Com Motorista</w:t>
            </w:r>
            <w:r w:rsidR="007712DA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, Com combustível)</w:t>
            </w:r>
          </w:p>
          <w:p w:rsidR="00615ECD" w:rsidRPr="005B6428" w:rsidRDefault="00615ECD" w:rsidP="00535710">
            <w:pPr>
              <w:jc w:val="both"/>
              <w:rPr>
                <w:rFonts w:ascii="Times New Roman" w:hAnsi="Times New Roman" w:cs="Times New Roman"/>
              </w:rPr>
            </w:pP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Veículo categoria grande porte tipo micro ônibus – com capacidade </w:t>
            </w:r>
            <w:r w:rsidRPr="00125686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para no mínimo 29 </w:t>
            </w:r>
            <w:r w:rsidR="007938A0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(vinte e nove) </w:t>
            </w:r>
            <w:r w:rsidRPr="00125686">
              <w:rPr>
                <w:rFonts w:ascii="Times New Roman" w:hAnsi="Times New Roman"/>
                <w:sz w:val="21"/>
                <w:szCs w:val="21"/>
                <w:lang w:eastAsia="pt-BR"/>
              </w:rPr>
              <w:t>lugares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. Com opcional mínimo ar </w:t>
            </w:r>
            <w:proofErr w:type="gramStart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condicionado e poltrona reclinável, com porta pacotes superior</w:t>
            </w:r>
            <w:proofErr w:type="gramEnd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, porta lateral. </w:t>
            </w:r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535710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535710">
              <w:rPr>
                <w:rFonts w:ascii="Times New Roman" w:hAnsi="Times New Roman" w:cs="Times New Roman"/>
                <w:sz w:val="21"/>
                <w:szCs w:val="21"/>
              </w:rPr>
              <w:t xml:space="preserve">regularizada. </w:t>
            </w:r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Manutenção </w:t>
            </w:r>
            <w:r w:rsidR="00535710" w:rsidRPr="00A67875">
              <w:rPr>
                <w:rFonts w:ascii="Times New Roman" w:hAnsi="Times New Roman"/>
                <w:sz w:val="21"/>
                <w:szCs w:val="21"/>
                <w:lang w:eastAsia="pt-BR"/>
              </w:rPr>
              <w:t>por conta da contratada</w:t>
            </w:r>
            <w:r w:rsidR="0053571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022" w:type="pct"/>
          </w:tcPr>
          <w:p w:rsidR="00615ECD" w:rsidRPr="005B6428" w:rsidRDefault="00615ECD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615ECD" w:rsidRPr="005B6428" w:rsidRDefault="00615ECD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615ECD" w:rsidRPr="00365ABA" w:rsidRDefault="00384EA2" w:rsidP="00384EA2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POR KM</w:t>
            </w:r>
          </w:p>
        </w:tc>
      </w:tr>
      <w:tr w:rsidR="00565F30" w:rsidRPr="005B6428" w:rsidTr="00384EA2">
        <w:trPr>
          <w:trHeight w:val="300"/>
        </w:trPr>
        <w:tc>
          <w:tcPr>
            <w:tcW w:w="282" w:type="pct"/>
            <w:vAlign w:val="center"/>
            <w:hideMark/>
          </w:tcPr>
          <w:p w:rsidR="00565F30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2473" w:type="pct"/>
            <w:hideMark/>
          </w:tcPr>
          <w:p w:rsidR="00565F30" w:rsidRPr="00A67875" w:rsidRDefault="00565F30" w:rsidP="00565F30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="00E96F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Ô</w:t>
            </w:r>
            <w:r w:rsidR="007712DA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nibus (</w:t>
            </w:r>
            <w:r w:rsidR="00384EA2" w:rsidRP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Com Motorista</w:t>
            </w:r>
            <w:r w:rsidR="007712DA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, Com combustível)</w:t>
            </w:r>
          </w:p>
          <w:p w:rsidR="00565F30" w:rsidRDefault="00565F30" w:rsidP="00535710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Veículo categoria grande porte tipo ônibus – com capacidade </w:t>
            </w:r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>para no mínimo 44</w:t>
            </w:r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(quarenta e quatro) </w:t>
            </w:r>
            <w:r w:rsidRPr="00125686">
              <w:rPr>
                <w:rFonts w:ascii="Times New Roman" w:hAnsi="Times New Roman"/>
                <w:sz w:val="21"/>
                <w:szCs w:val="21"/>
                <w:lang w:eastAsia="pt-BR"/>
              </w:rPr>
              <w:t>lugares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. Com </w:t>
            </w:r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opcional mínimo ar condicionado, 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poltrona reclinável, com porta pacotes superior, porta </w:t>
            </w:r>
            <w:proofErr w:type="gramStart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lateral.</w:t>
            </w:r>
            <w:proofErr w:type="gramEnd"/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535710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535710">
              <w:rPr>
                <w:rFonts w:ascii="Times New Roman" w:hAnsi="Times New Roman" w:cs="Times New Roman"/>
                <w:sz w:val="21"/>
                <w:szCs w:val="21"/>
              </w:rPr>
              <w:t xml:space="preserve">regularizada. </w:t>
            </w:r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Manutenção </w:t>
            </w:r>
            <w:r w:rsidR="00535710" w:rsidRPr="00A67875">
              <w:rPr>
                <w:rFonts w:ascii="Times New Roman" w:hAnsi="Times New Roman"/>
                <w:sz w:val="21"/>
                <w:szCs w:val="21"/>
                <w:lang w:eastAsia="pt-BR"/>
              </w:rPr>
              <w:t>por conta da contratada</w:t>
            </w:r>
            <w:r w:rsidR="0053571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022" w:type="pct"/>
          </w:tcPr>
          <w:p w:rsidR="00565F30" w:rsidRPr="005B6428" w:rsidRDefault="00565F30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565F30" w:rsidRPr="005B6428" w:rsidRDefault="00565F30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565F30" w:rsidRPr="00365ABA" w:rsidRDefault="00384EA2" w:rsidP="00384EA2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POR KM</w:t>
            </w:r>
          </w:p>
        </w:tc>
      </w:tr>
      <w:tr w:rsidR="00565F30" w:rsidRPr="005B6428" w:rsidTr="00384EA2">
        <w:trPr>
          <w:trHeight w:val="300"/>
        </w:trPr>
        <w:tc>
          <w:tcPr>
            <w:tcW w:w="282" w:type="pct"/>
            <w:vAlign w:val="center"/>
            <w:hideMark/>
          </w:tcPr>
          <w:p w:rsidR="00565F30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73" w:type="pct"/>
            <w:hideMark/>
          </w:tcPr>
          <w:p w:rsidR="007712DA" w:rsidRPr="00A67875" w:rsidRDefault="00565F30" w:rsidP="007712DA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="00E96F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Caminhão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Baú</w:t>
            </w:r>
            <w:r w:rsidR="007712DA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(</w:t>
            </w:r>
            <w:proofErr w:type="gramEnd"/>
            <w:r w:rsidR="007712DA" w:rsidRP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Com Motorista</w:t>
            </w:r>
            <w:r w:rsidR="007712DA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, Com combustível)</w:t>
            </w:r>
          </w:p>
          <w:p w:rsidR="00565F30" w:rsidRPr="006D622B" w:rsidRDefault="00565F30" w:rsidP="005B6428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Veículo categoria</w:t>
            </w:r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veículo de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grande porte tipo </w:t>
            </w:r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caminhão baú, capacidade de cargas de 8.000 </w:t>
            </w:r>
            <w:proofErr w:type="gramStart"/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>kg</w:t>
            </w:r>
            <w:r w:rsidR="006D622B">
              <w:rPr>
                <w:rFonts w:ascii="Times New Roman" w:hAnsi="Times New Roman"/>
                <w:sz w:val="21"/>
                <w:szCs w:val="21"/>
                <w:lang w:eastAsia="pt-BR"/>
              </w:rPr>
              <w:t>.</w:t>
            </w:r>
            <w:proofErr w:type="gramEnd"/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535710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535710">
              <w:rPr>
                <w:rFonts w:ascii="Times New Roman" w:hAnsi="Times New Roman" w:cs="Times New Roman"/>
                <w:sz w:val="21"/>
                <w:szCs w:val="21"/>
              </w:rPr>
              <w:t xml:space="preserve">regularizada. </w:t>
            </w:r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Manutenção </w:t>
            </w:r>
            <w:r w:rsidR="00535710" w:rsidRPr="00A67875">
              <w:rPr>
                <w:rFonts w:ascii="Times New Roman" w:hAnsi="Times New Roman"/>
                <w:sz w:val="21"/>
                <w:szCs w:val="21"/>
                <w:lang w:eastAsia="pt-BR"/>
              </w:rPr>
              <w:t>por conta da contratada</w:t>
            </w:r>
            <w:r w:rsidR="0053571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022" w:type="pct"/>
          </w:tcPr>
          <w:p w:rsidR="00565F30" w:rsidRPr="005B6428" w:rsidRDefault="00565F30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565F30" w:rsidRPr="005B6428" w:rsidRDefault="00565F30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565F30" w:rsidRPr="00365ABA" w:rsidRDefault="00384EA2" w:rsidP="00384EA2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POR KM</w:t>
            </w:r>
          </w:p>
        </w:tc>
      </w:tr>
      <w:tr w:rsidR="00E34652" w:rsidRPr="005B6428" w:rsidTr="00AF1B16">
        <w:trPr>
          <w:trHeight w:val="300"/>
        </w:trPr>
        <w:tc>
          <w:tcPr>
            <w:tcW w:w="282" w:type="pct"/>
            <w:vAlign w:val="center"/>
            <w:hideMark/>
          </w:tcPr>
          <w:p w:rsidR="00E34652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73" w:type="pct"/>
            <w:hideMark/>
          </w:tcPr>
          <w:p w:rsidR="00E34652" w:rsidRPr="00135B77" w:rsidRDefault="00E34652" w:rsidP="00247A91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="00E96F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384EA2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Caminhão Guincho leve</w:t>
            </w:r>
            <w:r w:rsid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(</w:t>
            </w:r>
            <w:r w:rsidR="00384EA2" w:rsidRP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Com Motorista</w:t>
            </w:r>
            <w:r w:rsid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, Com combustível): </w:t>
            </w:r>
            <w:r w:rsidRPr="00135B77">
              <w:rPr>
                <w:rFonts w:ascii="Times New Roman" w:eastAsia="Times New Roman" w:hAnsi="Times New Roman"/>
                <w:color w:val="000000"/>
                <w:lang w:eastAsia="pt-BR"/>
              </w:rPr>
              <w:t>Guincho/prancha/plataforma hidráulica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para remoção de veículos contemplando reboque, com cintas de amarração, tomada de força pneumática 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giroflex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.</w:t>
            </w:r>
            <w:r w:rsidR="00E96F9B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535710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535710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535710">
              <w:rPr>
                <w:rFonts w:ascii="Times New Roman" w:hAnsi="Times New Roman" w:cs="Times New Roman"/>
                <w:sz w:val="21"/>
                <w:szCs w:val="21"/>
              </w:rPr>
              <w:t xml:space="preserve">regularizada. </w:t>
            </w:r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Manutenção </w:t>
            </w:r>
            <w:r w:rsidR="00535710" w:rsidRPr="00A67875">
              <w:rPr>
                <w:rFonts w:ascii="Times New Roman" w:hAnsi="Times New Roman"/>
                <w:sz w:val="21"/>
                <w:szCs w:val="21"/>
                <w:lang w:eastAsia="pt-BR"/>
              </w:rPr>
              <w:t>por conta da contratada</w:t>
            </w:r>
            <w:r w:rsidR="00535710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022" w:type="pct"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E34652" w:rsidRPr="00365ABA" w:rsidRDefault="00E34652" w:rsidP="0010048E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POR KM</w:t>
            </w:r>
          </w:p>
        </w:tc>
      </w:tr>
      <w:tr w:rsidR="00E34652" w:rsidRPr="005B6428" w:rsidTr="00426559">
        <w:trPr>
          <w:trHeight w:val="300"/>
        </w:trPr>
        <w:tc>
          <w:tcPr>
            <w:tcW w:w="282" w:type="pct"/>
            <w:vAlign w:val="center"/>
            <w:hideMark/>
          </w:tcPr>
          <w:p w:rsidR="00E34652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73" w:type="pct"/>
            <w:hideMark/>
          </w:tcPr>
          <w:p w:rsidR="00E34652" w:rsidRPr="005B6428" w:rsidRDefault="00E34652" w:rsidP="00535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Veículo Tipo</w:t>
            </w:r>
            <w:r w:rsidRPr="00B205E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Picape Média</w:t>
            </w:r>
            <w:r w:rsid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(</w:t>
            </w:r>
            <w:proofErr w:type="spellStart"/>
            <w:r w:rsid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Flex</w:t>
            </w:r>
            <w:proofErr w:type="spellEnd"/>
            <w:r w:rsid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) (</w:t>
            </w:r>
            <w:r w:rsidRPr="00B205E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Cabine </w:t>
            </w:r>
            <w:proofErr w:type="gramStart"/>
            <w:r w:rsidRPr="00B205E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Dupla</w:t>
            </w: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,</w:t>
            </w:r>
            <w:proofErr w:type="gramEnd"/>
            <w:r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Sem Motorista, Sem Combustível,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Km Livre, </w:t>
            </w: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4</w:t>
            </w:r>
            <w:r w:rsid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Portas): 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t>Veí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c</w:t>
            </w:r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>ulo categoria veículo tipo picape média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. Motorização mínima de 2.0 cc, 08 ou </w:t>
            </w:r>
            <w:proofErr w:type="gramStart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16v</w:t>
            </w:r>
            <w:proofErr w:type="gramEnd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, cabine dupla, 4x4, com potência de 102 a 200 cv, manutenção mecânica per</w:t>
            </w:r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>manente por conta da contratada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, 04 portas, opcional mínimo Ar condicionado, 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t>câ</w:t>
            </w:r>
            <w:r w:rsidR="00247A91"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mbio manual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ou automático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, </w:t>
            </w:r>
            <w:r w:rsidR="00247A91">
              <w:rPr>
                <w:rFonts w:ascii="Times New Roman" w:hAnsi="Times New Roman" w:cs="Times New Roman"/>
                <w:sz w:val="21"/>
                <w:szCs w:val="21"/>
              </w:rPr>
              <w:t xml:space="preserve">Direção hidráulica </w:t>
            </w:r>
            <w:r w:rsidR="00247A91" w:rsidRPr="00615ECD">
              <w:rPr>
                <w:rFonts w:ascii="Times New Roman" w:hAnsi="Times New Roman" w:cs="Times New Roman"/>
                <w:sz w:val="21"/>
                <w:szCs w:val="21"/>
              </w:rPr>
              <w:t>ou elétrica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, 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capacidade mínima de 05 passageiros. 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365ABA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>regularizada.</w:t>
            </w:r>
          </w:p>
        </w:tc>
        <w:tc>
          <w:tcPr>
            <w:tcW w:w="1022" w:type="pct"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E34652" w:rsidRPr="00365ABA" w:rsidRDefault="00E34652" w:rsidP="00426559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E34652" w:rsidRPr="005B6428" w:rsidTr="00C351D2">
        <w:trPr>
          <w:trHeight w:val="300"/>
        </w:trPr>
        <w:tc>
          <w:tcPr>
            <w:tcW w:w="282" w:type="pct"/>
            <w:vAlign w:val="center"/>
            <w:hideMark/>
          </w:tcPr>
          <w:p w:rsidR="00E34652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73" w:type="pct"/>
            <w:hideMark/>
          </w:tcPr>
          <w:p w:rsidR="00E34652" w:rsidRPr="005B6428" w:rsidRDefault="00E34652" w:rsidP="005357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Veículo Tipo </w:t>
            </w:r>
            <w:r w:rsidRPr="00B205E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Picape Média</w:t>
            </w:r>
            <w:r w:rsid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(Diesel) (</w:t>
            </w:r>
            <w:r w:rsidRPr="00B205E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Cabine </w:t>
            </w:r>
            <w:proofErr w:type="gramStart"/>
            <w:r w:rsidRPr="00B205E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Dupla</w:t>
            </w: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,</w:t>
            </w:r>
            <w:proofErr w:type="gramEnd"/>
            <w:r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Sem Motorista, Sem Combustível,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Km Livre, </w:t>
            </w:r>
            <w:r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4</w:t>
            </w:r>
            <w:r w:rsidRPr="00B205E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 xml:space="preserve"> Portas</w:t>
            </w:r>
            <w:r w:rsidR="00247A91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)</w:t>
            </w:r>
            <w:r w:rsidRPr="00B205ED">
              <w:rPr>
                <w:rFonts w:ascii="Times New Roman" w:eastAsia="Times New Roman" w:hAnsi="Times New Roman"/>
                <w:b/>
                <w:color w:val="000000"/>
                <w:lang w:eastAsia="pt-BR"/>
              </w:rPr>
              <w:t>: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Veic</w:t>
            </w:r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>ulo categoria tipo picape média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. Motorização mínima de 2.0 cc, 08 ou </w:t>
            </w:r>
            <w:proofErr w:type="gramStart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16v</w:t>
            </w:r>
            <w:proofErr w:type="gramEnd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, cabine dupla, 4x4, com potência de 102 a 200 cv, manutenção mecânica per</w:t>
            </w:r>
            <w:r w:rsidR="00535710">
              <w:rPr>
                <w:rFonts w:ascii="Times New Roman" w:hAnsi="Times New Roman"/>
                <w:sz w:val="21"/>
                <w:szCs w:val="21"/>
                <w:lang w:eastAsia="pt-BR"/>
              </w:rPr>
              <w:t>manente por conta da contratada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, 04 portas, opc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t>ional mínimo Ar condicionado, câ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mbio manual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ou 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lastRenderedPageBreak/>
              <w:t>automático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,</w:t>
            </w:r>
            <w:r w:rsidR="00247A91">
              <w:rPr>
                <w:rFonts w:ascii="Times New Roman" w:hAnsi="Times New Roman" w:cs="Times New Roman"/>
                <w:sz w:val="21"/>
                <w:szCs w:val="21"/>
              </w:rPr>
              <w:t xml:space="preserve">Direção hidráulica </w:t>
            </w:r>
            <w:r w:rsidR="00247A91" w:rsidRPr="00615ECD">
              <w:rPr>
                <w:rFonts w:ascii="Times New Roman" w:hAnsi="Times New Roman" w:cs="Times New Roman"/>
                <w:sz w:val="21"/>
                <w:szCs w:val="21"/>
              </w:rPr>
              <w:t>ou elétrica</w:t>
            </w:r>
            <w:r w:rsidR="0053571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capacidade mínima de 05 passageiros. 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365ABA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>regularizada.</w:t>
            </w:r>
          </w:p>
        </w:tc>
        <w:tc>
          <w:tcPr>
            <w:tcW w:w="1022" w:type="pct"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E34652" w:rsidRPr="00365ABA" w:rsidRDefault="00E34652" w:rsidP="0010048E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E34652" w:rsidRPr="005B6428" w:rsidTr="004D0716">
        <w:trPr>
          <w:trHeight w:val="300"/>
        </w:trPr>
        <w:tc>
          <w:tcPr>
            <w:tcW w:w="282" w:type="pct"/>
            <w:vAlign w:val="center"/>
            <w:hideMark/>
          </w:tcPr>
          <w:p w:rsidR="00E34652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2473" w:type="pct"/>
            <w:hideMark/>
          </w:tcPr>
          <w:p w:rsidR="00E34652" w:rsidRPr="00604D22" w:rsidRDefault="00E34652" w:rsidP="00365ABA">
            <w:pPr>
              <w:pStyle w:val="Defaul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t-BR"/>
              </w:rPr>
            </w:pPr>
            <w:r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>Veículo Tipo Sedan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Executivo</w:t>
            </w:r>
            <w:r w:rsidR="00247A9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Sem Motorista, Sem Combustível, </w:t>
            </w:r>
            <w:r w:rsidR="00F80BEA">
              <w:rPr>
                <w:rFonts w:ascii="Times New Roman" w:hAnsi="Times New Roman" w:cs="Times New Roman"/>
                <w:b/>
                <w:sz w:val="21"/>
                <w:szCs w:val="21"/>
              </w:rPr>
              <w:t>Km Livre</w:t>
            </w:r>
            <w:r w:rsidR="00247A91">
              <w:rPr>
                <w:rFonts w:ascii="Times New Roman" w:hAnsi="Times New Roman" w:cs="Times New Roman"/>
                <w:b/>
                <w:sz w:val="21"/>
                <w:szCs w:val="21"/>
              </w:rPr>
              <w:t>):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</w:t>
            </w:r>
            <w:r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om capacidade para </w:t>
            </w:r>
            <w:proofErr w:type="gramStart"/>
            <w:r w:rsidRPr="00604D2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proofErr w:type="gramEnd"/>
            <w:r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passageiros, motor b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icombustível, Potência do motor</w:t>
            </w:r>
            <w:r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: no mínimo 120cv; 4 portas laterais, com ar condicionado, direção hidráulica ou elétrica, 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t>câ</w:t>
            </w:r>
            <w:r w:rsidR="00247A91"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mbio manual</w:t>
            </w:r>
            <w:r w:rsidR="00247A91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ou automático</w:t>
            </w:r>
            <w:r w:rsidRPr="00604D22">
              <w:rPr>
                <w:rFonts w:ascii="Times New Roman" w:hAnsi="Times New Roman" w:cs="Times New Roman"/>
                <w:sz w:val="21"/>
                <w:szCs w:val="21"/>
              </w:rPr>
              <w:t>, vidros e travas elétricas nas quatro portas</w:t>
            </w:r>
            <w:r w:rsidR="00247A91"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 w:rsidR="00247A91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247A91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247A91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>regularizada.</w:t>
            </w:r>
          </w:p>
        </w:tc>
        <w:tc>
          <w:tcPr>
            <w:tcW w:w="1022" w:type="pct"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E34652" w:rsidRPr="00365ABA" w:rsidRDefault="00E34652" w:rsidP="0010048E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E34652" w:rsidRPr="005B6428" w:rsidTr="008C51D3">
        <w:trPr>
          <w:trHeight w:val="300"/>
        </w:trPr>
        <w:tc>
          <w:tcPr>
            <w:tcW w:w="282" w:type="pct"/>
            <w:vAlign w:val="center"/>
            <w:hideMark/>
          </w:tcPr>
          <w:p w:rsidR="00E34652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73" w:type="pct"/>
            <w:hideMark/>
          </w:tcPr>
          <w:p w:rsidR="00E34652" w:rsidRPr="00604D22" w:rsidRDefault="00247A91" w:rsidP="00BA60E3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Veículo Tipo Sedan (</w:t>
            </w:r>
            <w:r w:rsidR="00E34652"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Sem Motorista, Sem Combustível, </w:t>
            </w:r>
            <w:r w:rsidR="00E34652">
              <w:rPr>
                <w:rFonts w:ascii="Times New Roman" w:hAnsi="Times New Roman" w:cs="Times New Roman"/>
                <w:b/>
                <w:sz w:val="21"/>
                <w:szCs w:val="21"/>
              </w:rPr>
              <w:t>Km Livre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): </w:t>
            </w:r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Combustível: </w:t>
            </w:r>
            <w:proofErr w:type="spellStart"/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>Flex</w:t>
            </w:r>
            <w:proofErr w:type="spellEnd"/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 (Gasolina/Álcool); </w:t>
            </w:r>
            <w:r w:rsidR="00E34652" w:rsidRPr="00604D22">
              <w:rPr>
                <w:rFonts w:ascii="Times New Roman" w:hAnsi="Times New Roman" w:cs="Times New Roman"/>
                <w:sz w:val="21"/>
                <w:szCs w:val="21"/>
              </w:rPr>
              <w:t>Potência do motor</w:t>
            </w:r>
            <w:r w:rsidR="00E96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34652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entre 80 a 115 cv, </w:t>
            </w:r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>Ar con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dicionado; Direção hidráulica </w:t>
            </w:r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ou elétrica; </w:t>
            </w:r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>câ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mbio manual</w:t>
            </w:r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ou automático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Capacidade para </w:t>
            </w:r>
            <w:proofErr w:type="gramStart"/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proofErr w:type="gramEnd"/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 (cinco) pessoas; Motorização mínima de 1.4; Equipado com todos</w:t>
            </w:r>
            <w:r w:rsidR="00E96F9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04D22">
              <w:rPr>
                <w:rFonts w:ascii="Times New Roman" w:hAnsi="Times New Roman" w:cs="Times New Roman"/>
                <w:sz w:val="21"/>
                <w:szCs w:val="21"/>
              </w:rPr>
              <w:t>com todos os equipamentos e acessórios obrigatórios exigidos pela legislação em vigor</w:t>
            </w:r>
            <w:r w:rsidR="00E34652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>regularizada.</w:t>
            </w:r>
          </w:p>
        </w:tc>
        <w:tc>
          <w:tcPr>
            <w:tcW w:w="1022" w:type="pct"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E34652" w:rsidRPr="00365ABA" w:rsidRDefault="00E34652" w:rsidP="0010048E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E34652" w:rsidRPr="005B6428" w:rsidTr="006D622B">
        <w:trPr>
          <w:trHeight w:val="1701"/>
        </w:trPr>
        <w:tc>
          <w:tcPr>
            <w:tcW w:w="282" w:type="pct"/>
            <w:vAlign w:val="center"/>
            <w:hideMark/>
          </w:tcPr>
          <w:p w:rsidR="00E34652" w:rsidRPr="005B6428" w:rsidRDefault="00365ABA" w:rsidP="006D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473" w:type="pct"/>
            <w:hideMark/>
          </w:tcPr>
          <w:p w:rsidR="00E34652" w:rsidRPr="00365ABA" w:rsidRDefault="00E34652" w:rsidP="00A11D18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Veículo Tipo </w:t>
            </w:r>
            <w:r w:rsidRPr="00604D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UV -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Utilitário</w:t>
            </w:r>
            <w:r w:rsidR="00365ABA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proofErr w:type="gramEnd"/>
            <w:r w:rsidR="00365ABA"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Sem Motorista, Sem Combustível, </w:t>
            </w:r>
            <w:r w:rsidR="00365A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Km Livre):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604D22">
              <w:rPr>
                <w:rFonts w:ascii="Times New Roman" w:hAnsi="Times New Roman" w:cs="Times New Roman"/>
                <w:sz w:val="21"/>
                <w:szCs w:val="21"/>
              </w:rPr>
              <w:t>om capacidade para 7 passa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geiros; motor bicombustível ou</w:t>
            </w:r>
            <w:r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gasolina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ou diesel</w:t>
            </w:r>
            <w:r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motorização mínima 2.0, tração 4x4,  potência de 110 a 340 </w:t>
            </w:r>
            <w:r w:rsidRPr="00604D22">
              <w:rPr>
                <w:rFonts w:ascii="Times New Roman" w:hAnsi="Times New Roman" w:cs="Times New Roman"/>
                <w:sz w:val="21"/>
                <w:szCs w:val="21"/>
              </w:rPr>
              <w:t>cv, quatro portas laterais, ar-condicionado, direção hidráulica ou elétrica, câmbio automático, vidros e travas elétricas nas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quatro portas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365ABA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>regularizada.</w:t>
            </w:r>
          </w:p>
        </w:tc>
        <w:tc>
          <w:tcPr>
            <w:tcW w:w="1022" w:type="pct"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E34652" w:rsidRPr="00365ABA" w:rsidRDefault="00E34652" w:rsidP="0010048E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E34652" w:rsidRPr="005B6428" w:rsidTr="00BB0F16">
        <w:trPr>
          <w:trHeight w:val="300"/>
        </w:trPr>
        <w:tc>
          <w:tcPr>
            <w:tcW w:w="282" w:type="pct"/>
            <w:vAlign w:val="center"/>
            <w:hideMark/>
          </w:tcPr>
          <w:p w:rsidR="00E34652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73" w:type="pct"/>
            <w:hideMark/>
          </w:tcPr>
          <w:p w:rsidR="00E34652" w:rsidRDefault="00E34652" w:rsidP="008B512A">
            <w:pPr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B512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Veículo Tipo </w:t>
            </w:r>
            <w:proofErr w:type="spellStart"/>
            <w:r w:rsidRPr="008B512A">
              <w:rPr>
                <w:rFonts w:ascii="Times New Roman" w:hAnsi="Times New Roman" w:cs="Times New Roman"/>
                <w:b/>
                <w:sz w:val="21"/>
                <w:szCs w:val="21"/>
              </w:rPr>
              <w:t>Hatch</w:t>
            </w:r>
            <w:proofErr w:type="spellEnd"/>
            <w:r w:rsidR="00365A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1.0(</w:t>
            </w:r>
            <w:r w:rsidR="00365ABA"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Sem Motorista, Sem Combustível, </w:t>
            </w:r>
            <w:r w:rsidR="00365AB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Km Livre, </w:t>
            </w:r>
            <w:proofErr w:type="gramStart"/>
            <w:r w:rsidR="00365ABA"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proofErr w:type="gramEnd"/>
            <w:r w:rsidR="00365ABA"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Portas</w:t>
            </w:r>
            <w:r w:rsidR="00365ABA">
              <w:rPr>
                <w:rFonts w:ascii="Times New Roman" w:hAnsi="Times New Roman" w:cs="Times New Roman"/>
                <w:b/>
                <w:sz w:val="21"/>
                <w:szCs w:val="21"/>
              </w:rPr>
              <w:t>):</w:t>
            </w:r>
            <w:r w:rsidRPr="008B512A">
              <w:rPr>
                <w:rFonts w:ascii="Times New Roman" w:hAnsi="Times New Roman" w:cs="Times New Roman"/>
                <w:sz w:val="21"/>
                <w:szCs w:val="21"/>
              </w:rPr>
              <w:t xml:space="preserve">Especificações: Combustível: </w:t>
            </w:r>
            <w:proofErr w:type="spellStart"/>
            <w:r w:rsidRPr="008B512A">
              <w:rPr>
                <w:rFonts w:ascii="Times New Roman" w:hAnsi="Times New Roman" w:cs="Times New Roman"/>
                <w:sz w:val="21"/>
                <w:szCs w:val="21"/>
              </w:rPr>
              <w:t>Flex</w:t>
            </w:r>
            <w:proofErr w:type="spellEnd"/>
            <w:r w:rsidRPr="008B512A">
              <w:rPr>
                <w:rFonts w:ascii="Times New Roman" w:hAnsi="Times New Roman" w:cs="Times New Roman"/>
                <w:sz w:val="21"/>
                <w:szCs w:val="21"/>
              </w:rPr>
              <w:t xml:space="preserve"> (Gasolina/Álcool); Ar condicionado; Direção hidráulica e/ou elétrica; Capacidade para 5 (cinco) pessoas; Motorização mínima de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 xml:space="preserve"> 1.0, potência mínima de 65 cv;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365ABA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>; Documentação atualizada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022" w:type="pct"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E34652" w:rsidRPr="00365ABA" w:rsidRDefault="00E34652" w:rsidP="0010048E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E34652" w:rsidRPr="005B6428" w:rsidTr="00BB0F16">
        <w:trPr>
          <w:trHeight w:val="300"/>
        </w:trPr>
        <w:tc>
          <w:tcPr>
            <w:tcW w:w="282" w:type="pct"/>
            <w:vAlign w:val="center"/>
            <w:hideMark/>
          </w:tcPr>
          <w:p w:rsidR="00E34652" w:rsidRPr="005B6428" w:rsidRDefault="00365ABA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73" w:type="pct"/>
            <w:hideMark/>
          </w:tcPr>
          <w:p w:rsidR="00E34652" w:rsidRPr="006B7288" w:rsidRDefault="00E34652" w:rsidP="005B642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Veículo Tipo </w:t>
            </w:r>
            <w:r w:rsidRPr="006B7288">
              <w:rPr>
                <w:rFonts w:ascii="Times New Roman" w:hAnsi="Times New Roman"/>
                <w:b/>
              </w:rPr>
              <w:t>Motocicleta</w:t>
            </w:r>
            <w:r w:rsidR="00E96F9B">
              <w:rPr>
                <w:rFonts w:ascii="Times New Roman" w:hAnsi="Times New Roman"/>
                <w:b/>
              </w:rPr>
              <w:t xml:space="preserve"> </w:t>
            </w:r>
            <w:r w:rsidR="00365ABA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365ABA" w:rsidRPr="00615EC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Sem Motorista, Sem Combustível, </w:t>
            </w:r>
            <w:r w:rsidR="00365ABA">
              <w:rPr>
                <w:rFonts w:ascii="Times New Roman" w:hAnsi="Times New Roman" w:cs="Times New Roman"/>
                <w:b/>
                <w:sz w:val="21"/>
                <w:szCs w:val="21"/>
              </w:rPr>
              <w:t>Km Livre)</w:t>
            </w:r>
            <w:r w:rsidR="00E96F9B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  <w:p w:rsidR="00E34652" w:rsidRPr="005B6428" w:rsidRDefault="00E34652" w:rsidP="00365ABA">
            <w:pPr>
              <w:jc w:val="both"/>
              <w:rPr>
                <w:rFonts w:ascii="Times New Roman" w:hAnsi="Times New Roman" w:cs="Times New Roman"/>
              </w:rPr>
            </w:pP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Motor monocilíndrico, </w:t>
            </w:r>
            <w:proofErr w:type="gramStart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4</w:t>
            </w:r>
            <w:proofErr w:type="gramEnd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tempos, arrefecido a ar, Cilindrada Mínima - 149,2 </w:t>
            </w:r>
            <w:proofErr w:type="spellStart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cm³</w:t>
            </w:r>
            <w:proofErr w:type="spellEnd"/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>, Sistema de alimentação: Injeção Eletrônica, Sistema de partida:</w:t>
            </w:r>
            <w:r w:rsidR="00365ABA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Elétrico. Acessórios: CAPACETE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>Equipado com todos</w:t>
            </w:r>
            <w:r w:rsidR="00365ABA" w:rsidRPr="00604D22">
              <w:rPr>
                <w:rFonts w:ascii="Times New Roman" w:hAnsi="Times New Roman" w:cs="Times New Roman"/>
                <w:sz w:val="21"/>
                <w:szCs w:val="21"/>
              </w:rPr>
              <w:t xml:space="preserve"> com todos os equipamentos e acessórios obrigatórios exigidos pela legislação em vigor</w:t>
            </w:r>
            <w:r w:rsidR="00365ABA" w:rsidRPr="00615ECD">
              <w:rPr>
                <w:rFonts w:ascii="Times New Roman" w:hAnsi="Times New Roman" w:cs="Times New Roman"/>
                <w:sz w:val="21"/>
                <w:szCs w:val="21"/>
              </w:rPr>
              <w:t xml:space="preserve">; Documentação </w:t>
            </w:r>
            <w:r w:rsidR="00365ABA">
              <w:rPr>
                <w:rFonts w:ascii="Times New Roman" w:hAnsi="Times New Roman" w:cs="Times New Roman"/>
                <w:sz w:val="21"/>
                <w:szCs w:val="21"/>
              </w:rPr>
              <w:t>regularizada.</w:t>
            </w:r>
          </w:p>
        </w:tc>
        <w:tc>
          <w:tcPr>
            <w:tcW w:w="1022" w:type="pct"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hideMark/>
          </w:tcPr>
          <w:p w:rsidR="00E34652" w:rsidRPr="005B6428" w:rsidRDefault="00E34652" w:rsidP="00C64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noWrap/>
            <w:vAlign w:val="center"/>
            <w:hideMark/>
          </w:tcPr>
          <w:p w:rsidR="00E34652" w:rsidRPr="00365ABA" w:rsidRDefault="00E34652" w:rsidP="0010048E">
            <w:pPr>
              <w:jc w:val="center"/>
              <w:rPr>
                <w:rFonts w:ascii="Times New Roman" w:hAnsi="Times New Roman" w:cs="Times New Roman"/>
              </w:rPr>
            </w:pPr>
            <w:r w:rsidRPr="00365ABA">
              <w:rPr>
                <w:rFonts w:ascii="Times New Roman" w:hAnsi="Times New Roman" w:cs="Times New Roman"/>
              </w:rPr>
              <w:t>MENSAL</w:t>
            </w:r>
          </w:p>
        </w:tc>
      </w:tr>
      <w:tr w:rsidR="00E34652" w:rsidRPr="005B6428" w:rsidTr="00625721">
        <w:trPr>
          <w:trHeight w:val="300"/>
        </w:trPr>
        <w:tc>
          <w:tcPr>
            <w:tcW w:w="282" w:type="pct"/>
            <w:vAlign w:val="center"/>
            <w:hideMark/>
          </w:tcPr>
          <w:p w:rsidR="00E34652" w:rsidRPr="005B6428" w:rsidRDefault="00E34652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OBS¹</w:t>
            </w:r>
            <w:proofErr w:type="spellEnd"/>
          </w:p>
        </w:tc>
        <w:tc>
          <w:tcPr>
            <w:tcW w:w="4718" w:type="pct"/>
            <w:gridSpan w:val="4"/>
          </w:tcPr>
          <w:p w:rsidR="00142281" w:rsidRPr="004B33FB" w:rsidRDefault="00E34652" w:rsidP="008632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pt-BR"/>
              </w:rPr>
              <w:t xml:space="preserve">Os veículos devem ter </w:t>
            </w:r>
            <w:r w:rsidRPr="00B205ED">
              <w:rPr>
                <w:rFonts w:ascii="Times New Roman" w:hAnsi="Times New Roman"/>
                <w:lang w:eastAsia="pt-BR"/>
              </w:rPr>
              <w:t xml:space="preserve">todos os equipamentos obrigatórios conforme dispõe a Resolução nº14/98 de 06/02/1998 e suas alterações, combinado com o art. 105 do Código de </w:t>
            </w:r>
            <w:r>
              <w:rPr>
                <w:rFonts w:ascii="Times New Roman" w:hAnsi="Times New Roman"/>
                <w:lang w:eastAsia="pt-BR"/>
              </w:rPr>
              <w:t>T</w:t>
            </w:r>
            <w:r w:rsidRPr="00B205ED">
              <w:rPr>
                <w:rFonts w:ascii="Times New Roman" w:hAnsi="Times New Roman"/>
                <w:lang w:eastAsia="pt-BR"/>
              </w:rPr>
              <w:t>ransito Brasileiro,</w:t>
            </w:r>
            <w:r>
              <w:rPr>
                <w:rFonts w:ascii="Times New Roman" w:hAnsi="Times New Roman"/>
                <w:lang w:eastAsia="pt-BR"/>
              </w:rPr>
              <w:t xml:space="preserve"> d</w:t>
            </w:r>
            <w:r w:rsidRPr="00AE341C">
              <w:rPr>
                <w:rFonts w:ascii="Times New Roman" w:hAnsi="Times New Roman"/>
              </w:rPr>
              <w:t>emais equipamentos exigidos</w:t>
            </w:r>
            <w:r w:rsidR="00E96F9B">
              <w:rPr>
                <w:rFonts w:ascii="Times New Roman" w:hAnsi="Times New Roman"/>
              </w:rPr>
              <w:t xml:space="preserve"> </w:t>
            </w:r>
            <w:r w:rsidRPr="00AE341C">
              <w:rPr>
                <w:rFonts w:ascii="Times New Roman" w:hAnsi="Times New Roman"/>
              </w:rPr>
              <w:t>pelo CONTRAN e emissões máximas de acordo como Programa de Controle da Poluição do Ar por Veículos</w:t>
            </w:r>
            <w:r w:rsidR="00E96F9B">
              <w:rPr>
                <w:rFonts w:ascii="Times New Roman" w:hAnsi="Times New Roman"/>
              </w:rPr>
              <w:t xml:space="preserve"> </w:t>
            </w:r>
            <w:r w:rsidRPr="00AE341C">
              <w:rPr>
                <w:rFonts w:ascii="Times New Roman" w:hAnsi="Times New Roman"/>
              </w:rPr>
              <w:t>Automotores (PROCONVE)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34652" w:rsidRPr="005B6428" w:rsidTr="00625721">
        <w:trPr>
          <w:trHeight w:val="300"/>
        </w:trPr>
        <w:tc>
          <w:tcPr>
            <w:tcW w:w="282" w:type="pct"/>
            <w:vAlign w:val="center"/>
            <w:hideMark/>
          </w:tcPr>
          <w:p w:rsidR="00E34652" w:rsidRDefault="00E34652" w:rsidP="005B64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OBS²</w:t>
            </w:r>
            <w:proofErr w:type="spellEnd"/>
          </w:p>
        </w:tc>
        <w:tc>
          <w:tcPr>
            <w:tcW w:w="4718" w:type="pct"/>
            <w:gridSpan w:val="4"/>
          </w:tcPr>
          <w:p w:rsidR="00142281" w:rsidRPr="004B33FB" w:rsidRDefault="00E34652" w:rsidP="008632B6">
            <w:pPr>
              <w:jc w:val="both"/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Veículos </w:t>
            </w:r>
            <w:r w:rsidRPr="00125686">
              <w:rPr>
                <w:rFonts w:ascii="Times New Roman" w:hAnsi="Times New Roman"/>
                <w:sz w:val="21"/>
                <w:szCs w:val="21"/>
                <w:lang w:eastAsia="pt-BR"/>
              </w:rPr>
              <w:t>zero quilometro</w:t>
            </w:r>
            <w:proofErr w:type="gramEnd"/>
            <w:r w:rsidRPr="00125686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ou com tempo de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fabricação de no máximo 02</w:t>
            </w:r>
            <w:r w:rsidR="00384EA2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(dois)</w:t>
            </w:r>
            <w:r w:rsidRPr="00FE6CE5">
              <w:rPr>
                <w:rFonts w:ascii="Times New Roman" w:hAnsi="Times New Roman"/>
                <w:sz w:val="21"/>
                <w:szCs w:val="21"/>
                <w:lang w:eastAsia="pt-BR"/>
              </w:rPr>
              <w:t xml:space="preserve"> anos. Cor branca, prata ou preta (art. 5º do Decreto Estadual nº 14.386/2011).</w:t>
            </w:r>
          </w:p>
        </w:tc>
      </w:tr>
    </w:tbl>
    <w:p w:rsidR="006405BC" w:rsidRPr="005B6428" w:rsidRDefault="006405BC" w:rsidP="00F0208A">
      <w:pPr>
        <w:spacing w:after="0"/>
        <w:rPr>
          <w:rFonts w:ascii="Times New Roman" w:hAnsi="Times New Roman" w:cs="Times New Roman"/>
        </w:rPr>
      </w:pPr>
    </w:p>
    <w:p w:rsidR="00142281" w:rsidRDefault="00142281" w:rsidP="00174A45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</w:rPr>
      </w:pPr>
    </w:p>
    <w:p w:rsidR="00142281" w:rsidRDefault="00142281" w:rsidP="00174A45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bCs/>
        </w:rPr>
      </w:pPr>
    </w:p>
    <w:p w:rsidR="00146F5D" w:rsidRDefault="00146F5D" w:rsidP="00174A45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</w:rPr>
      </w:pPr>
      <w:r w:rsidRPr="008845B9">
        <w:rPr>
          <w:rFonts w:ascii="Times New Roman" w:hAnsi="Times New Roman" w:cs="Times New Roman"/>
          <w:b/>
          <w:bCs/>
        </w:rPr>
        <w:t>2.</w:t>
      </w:r>
      <w:r w:rsidR="0005474D" w:rsidRPr="008845B9">
        <w:rPr>
          <w:rFonts w:ascii="Times New Roman" w:eastAsia="Calibri" w:hAnsi="Times New Roman" w:cs="Times New Roman"/>
          <w:b/>
        </w:rPr>
        <w:t xml:space="preserve"> NECESSIDADE DE INCLUSÃO DE NOVOS ITENS MEDIANTE MOTIVAÇÃO/JUSTIFICATIVA</w:t>
      </w:r>
      <w:r w:rsidRPr="008845B9">
        <w:rPr>
          <w:rFonts w:ascii="Times New Roman" w:eastAsia="Calibri" w:hAnsi="Times New Roman" w:cs="Times New Roman"/>
          <w:b/>
        </w:rPr>
        <w:t>:</w:t>
      </w:r>
    </w:p>
    <w:p w:rsidR="00174A45" w:rsidRPr="008845B9" w:rsidRDefault="00174A45" w:rsidP="00174A45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</w:rPr>
      </w:pPr>
    </w:p>
    <w:p w:rsidR="0005474D" w:rsidRDefault="0005474D" w:rsidP="00174A45">
      <w:pPr>
        <w:spacing w:after="0"/>
        <w:ind w:firstLine="284"/>
        <w:rPr>
          <w:rFonts w:ascii="Times New Roman" w:eastAsia="Calibri" w:hAnsi="Times New Roman" w:cs="Times New Roman"/>
        </w:rPr>
      </w:pPr>
      <w:r w:rsidRPr="00440CE1">
        <w:rPr>
          <w:rFonts w:ascii="Times New Roman" w:eastAsia="Calibri" w:hAnsi="Times New Roman" w:cs="Times New Roman"/>
          <w:b/>
        </w:rPr>
        <w:t>2.1</w:t>
      </w:r>
      <w:r w:rsidR="004B1407">
        <w:rPr>
          <w:rFonts w:ascii="Times New Roman" w:eastAsia="Calibri" w:hAnsi="Times New Roman" w:cs="Times New Roman"/>
        </w:rPr>
        <w:t xml:space="preserve"> Solicitamos o preenchimento obrigatório das especificações para inserção de itens novos:</w:t>
      </w:r>
    </w:p>
    <w:p w:rsidR="00365ABA" w:rsidRDefault="00365ABA" w:rsidP="00174A45">
      <w:pPr>
        <w:spacing w:after="0"/>
        <w:ind w:firstLine="284"/>
        <w:rPr>
          <w:rFonts w:ascii="Times New Roman" w:eastAsia="Calibri" w:hAnsi="Times New Roman" w:cs="Times New Roman"/>
        </w:rPr>
      </w:pPr>
    </w:p>
    <w:tbl>
      <w:tblPr>
        <w:tblStyle w:val="Tabelacomgrade"/>
        <w:tblW w:w="5000" w:type="pct"/>
        <w:tblLook w:val="04A0"/>
      </w:tblPr>
      <w:tblGrid>
        <w:gridCol w:w="803"/>
        <w:gridCol w:w="5400"/>
        <w:gridCol w:w="4538"/>
        <w:gridCol w:w="1700"/>
        <w:gridCol w:w="1777"/>
      </w:tblGrid>
      <w:tr w:rsidR="00365ABA" w:rsidRPr="005B6428" w:rsidTr="00365ABA">
        <w:trPr>
          <w:trHeight w:val="727"/>
        </w:trPr>
        <w:tc>
          <w:tcPr>
            <w:tcW w:w="282" w:type="pct"/>
            <w:vAlign w:val="center"/>
            <w:hideMark/>
          </w:tcPr>
          <w:p w:rsidR="00365ABA" w:rsidRPr="005B6428" w:rsidRDefault="00365ABA" w:rsidP="001D7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6428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1899" w:type="pct"/>
            <w:vAlign w:val="center"/>
            <w:hideMark/>
          </w:tcPr>
          <w:p w:rsidR="00365ABA" w:rsidRPr="005B6428" w:rsidRDefault="00365ABA" w:rsidP="001D7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VEÍCULO/</w:t>
            </w:r>
            <w:r w:rsidRPr="0032627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1596" w:type="pct"/>
            <w:vAlign w:val="center"/>
          </w:tcPr>
          <w:p w:rsidR="00365ABA" w:rsidRDefault="00365ABA" w:rsidP="001D7A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15EC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DA FINALIDADE/JUSTIFICATIVA</w:t>
            </w:r>
          </w:p>
        </w:tc>
        <w:tc>
          <w:tcPr>
            <w:tcW w:w="598" w:type="pct"/>
            <w:vAlign w:val="center"/>
            <w:hideMark/>
          </w:tcPr>
          <w:p w:rsidR="00365ABA" w:rsidRDefault="00365ABA" w:rsidP="001D7A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</w:t>
            </w:r>
          </w:p>
          <w:p w:rsidR="00365ABA" w:rsidRPr="005B6428" w:rsidRDefault="00365ABA" w:rsidP="001D7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MÁXIMA ESTIMADA: UND</w:t>
            </w:r>
          </w:p>
        </w:tc>
        <w:tc>
          <w:tcPr>
            <w:tcW w:w="625" w:type="pct"/>
            <w:vAlign w:val="center"/>
            <w:hideMark/>
          </w:tcPr>
          <w:p w:rsidR="00365ABA" w:rsidRPr="005B6428" w:rsidRDefault="00365ABA" w:rsidP="001D7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UNIDADE PARA CONTRATAÇÃO</w:t>
            </w:r>
          </w:p>
        </w:tc>
      </w:tr>
      <w:tr w:rsidR="00365ABA" w:rsidRPr="005B6428" w:rsidTr="00365ABA">
        <w:trPr>
          <w:trHeight w:val="727"/>
        </w:trPr>
        <w:tc>
          <w:tcPr>
            <w:tcW w:w="282" w:type="pct"/>
            <w:vAlign w:val="center"/>
          </w:tcPr>
          <w:p w:rsidR="00365ABA" w:rsidRPr="005B6428" w:rsidRDefault="00365ABA" w:rsidP="001D7A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pct"/>
            <w:vAlign w:val="center"/>
          </w:tcPr>
          <w:p w:rsidR="00365ABA" w:rsidRDefault="00365ABA" w:rsidP="001D7A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96" w:type="pct"/>
            <w:vAlign w:val="center"/>
          </w:tcPr>
          <w:p w:rsidR="00365ABA" w:rsidRPr="00615ECD" w:rsidRDefault="00365ABA" w:rsidP="001D7A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vAlign w:val="center"/>
          </w:tcPr>
          <w:p w:rsidR="00365ABA" w:rsidRDefault="00365ABA" w:rsidP="001D7A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25" w:type="pct"/>
            <w:vAlign w:val="center"/>
          </w:tcPr>
          <w:p w:rsidR="00365ABA" w:rsidRDefault="00365ABA" w:rsidP="001D7A6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365ABA" w:rsidRDefault="00365ABA" w:rsidP="00174A45">
      <w:pPr>
        <w:spacing w:after="0"/>
        <w:ind w:firstLine="284"/>
        <w:rPr>
          <w:rFonts w:ascii="Times New Roman" w:eastAsia="Calibri" w:hAnsi="Times New Roman" w:cs="Times New Roman"/>
        </w:rPr>
      </w:pPr>
    </w:p>
    <w:p w:rsidR="003A1CF9" w:rsidRDefault="003A1CF9" w:rsidP="00317490">
      <w:pPr>
        <w:spacing w:after="0"/>
        <w:ind w:firstLine="284"/>
        <w:rPr>
          <w:rFonts w:ascii="Times New Roman" w:hAnsi="Times New Roman" w:cs="Times New Roman"/>
        </w:rPr>
      </w:pPr>
      <w:bookmarkStart w:id="0" w:name="_GoBack"/>
      <w:bookmarkEnd w:id="0"/>
    </w:p>
    <w:p w:rsidR="00AE6FD7" w:rsidRPr="005B6428" w:rsidRDefault="00AE6FD7" w:rsidP="00365ABA">
      <w:pPr>
        <w:spacing w:after="0"/>
        <w:jc w:val="right"/>
        <w:rPr>
          <w:rFonts w:ascii="Times New Roman" w:hAnsi="Times New Roman" w:cs="Times New Roman"/>
          <w:b/>
        </w:rPr>
      </w:pPr>
      <w:r w:rsidRPr="005B6428">
        <w:rPr>
          <w:rFonts w:ascii="Times New Roman" w:hAnsi="Times New Roman" w:cs="Times New Roman"/>
        </w:rPr>
        <w:t xml:space="preserve">Teresina (PI), ____de </w:t>
      </w:r>
      <w:r w:rsidR="00BB7459" w:rsidRPr="005B6428">
        <w:rPr>
          <w:rFonts w:ascii="Times New Roman" w:hAnsi="Times New Roman" w:cs="Times New Roman"/>
        </w:rPr>
        <w:t>Junho</w:t>
      </w:r>
      <w:r w:rsidRPr="005B6428">
        <w:rPr>
          <w:rFonts w:ascii="Times New Roman" w:hAnsi="Times New Roman" w:cs="Times New Roman"/>
        </w:rPr>
        <w:t xml:space="preserve"> de 2020.</w:t>
      </w:r>
    </w:p>
    <w:p w:rsidR="00AE6FD7" w:rsidRPr="005B6428" w:rsidRDefault="00AE6FD7" w:rsidP="00AE6FD7">
      <w:pPr>
        <w:spacing w:after="0"/>
        <w:jc w:val="center"/>
        <w:rPr>
          <w:rFonts w:ascii="Times New Roman" w:hAnsi="Times New Roman" w:cs="Times New Roman"/>
        </w:rPr>
      </w:pPr>
      <w:r w:rsidRPr="005B6428">
        <w:rPr>
          <w:rFonts w:ascii="Times New Roman" w:hAnsi="Times New Roman" w:cs="Times New Roman"/>
        </w:rPr>
        <w:t>_______________________________</w:t>
      </w:r>
    </w:p>
    <w:p w:rsidR="00AE6FD7" w:rsidRPr="005B6428" w:rsidRDefault="00AE6FD7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428">
        <w:rPr>
          <w:rFonts w:ascii="Times New Roman" w:hAnsi="Times New Roman" w:cs="Times New Roman"/>
        </w:rPr>
        <w:t>Autoridade Competente</w:t>
      </w:r>
    </w:p>
    <w:p w:rsidR="00AE6FD7" w:rsidRDefault="00AE6FD7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428">
        <w:rPr>
          <w:rFonts w:ascii="Times New Roman" w:hAnsi="Times New Roman" w:cs="Times New Roman"/>
        </w:rPr>
        <w:t>Cargo</w:t>
      </w:r>
    </w:p>
    <w:p w:rsidR="00714DF2" w:rsidRDefault="00714DF2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D0F" w:rsidRDefault="00066D0F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D0F" w:rsidRDefault="00066D0F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D0F" w:rsidRDefault="00066D0F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D0F" w:rsidRDefault="00066D0F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D0F" w:rsidRDefault="00066D0F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D0F" w:rsidRDefault="00066D0F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6D0F" w:rsidRDefault="00066D0F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E15" w:rsidRDefault="00394E15" w:rsidP="00AE6F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3CB9" w:rsidRDefault="00103CB9" w:rsidP="00103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03CB9" w:rsidSect="00142281">
      <w:pgSz w:w="16838" w:h="11906" w:orient="landscape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1A3"/>
    <w:multiLevelType w:val="hybridMultilevel"/>
    <w:tmpl w:val="DEBE9EC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23CB3"/>
    <w:multiLevelType w:val="hybridMultilevel"/>
    <w:tmpl w:val="1108B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E22"/>
    <w:rsid w:val="000172DE"/>
    <w:rsid w:val="0004101D"/>
    <w:rsid w:val="00044E2F"/>
    <w:rsid w:val="0005474D"/>
    <w:rsid w:val="00054ECE"/>
    <w:rsid w:val="00066D0F"/>
    <w:rsid w:val="00070326"/>
    <w:rsid w:val="000C6D05"/>
    <w:rsid w:val="000E5004"/>
    <w:rsid w:val="00103CB9"/>
    <w:rsid w:val="00121B89"/>
    <w:rsid w:val="00122065"/>
    <w:rsid w:val="00125686"/>
    <w:rsid w:val="00131837"/>
    <w:rsid w:val="00135B77"/>
    <w:rsid w:val="00141E22"/>
    <w:rsid w:val="00142281"/>
    <w:rsid w:val="00145E36"/>
    <w:rsid w:val="00146F5D"/>
    <w:rsid w:val="00174A45"/>
    <w:rsid w:val="00182CCB"/>
    <w:rsid w:val="001C0F82"/>
    <w:rsid w:val="001C4A8B"/>
    <w:rsid w:val="001D7ABB"/>
    <w:rsid w:val="001E0B7B"/>
    <w:rsid w:val="0021526C"/>
    <w:rsid w:val="0023390A"/>
    <w:rsid w:val="00247A91"/>
    <w:rsid w:val="00252D1E"/>
    <w:rsid w:val="002725A0"/>
    <w:rsid w:val="002A4E3C"/>
    <w:rsid w:val="002A61A8"/>
    <w:rsid w:val="002B3A14"/>
    <w:rsid w:val="002C2C2D"/>
    <w:rsid w:val="002C3B9D"/>
    <w:rsid w:val="002F5308"/>
    <w:rsid w:val="003071E5"/>
    <w:rsid w:val="00317490"/>
    <w:rsid w:val="00341125"/>
    <w:rsid w:val="00365ABA"/>
    <w:rsid w:val="00384EA2"/>
    <w:rsid w:val="00394E15"/>
    <w:rsid w:val="003A1CF9"/>
    <w:rsid w:val="0040156D"/>
    <w:rsid w:val="00414A49"/>
    <w:rsid w:val="00426559"/>
    <w:rsid w:val="00436BA8"/>
    <w:rsid w:val="00440CE1"/>
    <w:rsid w:val="00462804"/>
    <w:rsid w:val="00483CDE"/>
    <w:rsid w:val="00493FE9"/>
    <w:rsid w:val="004A11F4"/>
    <w:rsid w:val="004B1407"/>
    <w:rsid w:val="004B33FB"/>
    <w:rsid w:val="004D7EDA"/>
    <w:rsid w:val="00535710"/>
    <w:rsid w:val="00561B2A"/>
    <w:rsid w:val="00565F30"/>
    <w:rsid w:val="005749A4"/>
    <w:rsid w:val="005B6428"/>
    <w:rsid w:val="00604D22"/>
    <w:rsid w:val="00610FB6"/>
    <w:rsid w:val="0061408F"/>
    <w:rsid w:val="00615ECD"/>
    <w:rsid w:val="00625721"/>
    <w:rsid w:val="006405BC"/>
    <w:rsid w:val="006A6191"/>
    <w:rsid w:val="006D622B"/>
    <w:rsid w:val="006E178B"/>
    <w:rsid w:val="006E29CD"/>
    <w:rsid w:val="006E2DB5"/>
    <w:rsid w:val="00714DF2"/>
    <w:rsid w:val="00726691"/>
    <w:rsid w:val="00737B0C"/>
    <w:rsid w:val="007712DA"/>
    <w:rsid w:val="00777739"/>
    <w:rsid w:val="007938A0"/>
    <w:rsid w:val="007A5ECB"/>
    <w:rsid w:val="007B7E77"/>
    <w:rsid w:val="007D4416"/>
    <w:rsid w:val="00852762"/>
    <w:rsid w:val="008543E4"/>
    <w:rsid w:val="00856C39"/>
    <w:rsid w:val="008632B6"/>
    <w:rsid w:val="00880CD5"/>
    <w:rsid w:val="008845B9"/>
    <w:rsid w:val="008B512A"/>
    <w:rsid w:val="008D0530"/>
    <w:rsid w:val="008D632A"/>
    <w:rsid w:val="00925BA0"/>
    <w:rsid w:val="00943D12"/>
    <w:rsid w:val="009D115F"/>
    <w:rsid w:val="009D2DB8"/>
    <w:rsid w:val="009E255B"/>
    <w:rsid w:val="009E59BC"/>
    <w:rsid w:val="00A11D18"/>
    <w:rsid w:val="00A1786C"/>
    <w:rsid w:val="00A26DDD"/>
    <w:rsid w:val="00A65A15"/>
    <w:rsid w:val="00AE6FD7"/>
    <w:rsid w:val="00AF1EAA"/>
    <w:rsid w:val="00BA60E3"/>
    <w:rsid w:val="00BB7459"/>
    <w:rsid w:val="00C06A42"/>
    <w:rsid w:val="00C41A57"/>
    <w:rsid w:val="00C517C0"/>
    <w:rsid w:val="00C708BA"/>
    <w:rsid w:val="00D0378F"/>
    <w:rsid w:val="00D97724"/>
    <w:rsid w:val="00E0119C"/>
    <w:rsid w:val="00E2492D"/>
    <w:rsid w:val="00E34652"/>
    <w:rsid w:val="00E96F9B"/>
    <w:rsid w:val="00EA7F39"/>
    <w:rsid w:val="00EE3EFA"/>
    <w:rsid w:val="00EE71FF"/>
    <w:rsid w:val="00F01392"/>
    <w:rsid w:val="00F0208A"/>
    <w:rsid w:val="00F42F1D"/>
    <w:rsid w:val="00F466CD"/>
    <w:rsid w:val="00F80BEA"/>
    <w:rsid w:val="00FF3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276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C0F82"/>
    <w:rPr>
      <w:b/>
      <w:bCs/>
    </w:rPr>
  </w:style>
  <w:style w:type="paragraph" w:styleId="PargrafodaLista">
    <w:name w:val="List Paragraph"/>
    <w:basedOn w:val="Normal"/>
    <w:uiPriority w:val="34"/>
    <w:qFormat/>
    <w:rsid w:val="00A1786C"/>
    <w:pPr>
      <w:ind w:left="720"/>
      <w:contextualSpacing/>
    </w:pPr>
  </w:style>
  <w:style w:type="paragraph" w:customStyle="1" w:styleId="Default">
    <w:name w:val="Default"/>
    <w:rsid w:val="00066D0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CLEODEPESQUISAMERCADO.SEA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318A-4B5A-435C-A85D-0024F5A4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2570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tjwks</dc:creator>
  <cp:lastModifiedBy>tjwks</cp:lastModifiedBy>
  <cp:revision>25</cp:revision>
  <cp:lastPrinted>2020-06-15T13:16:00Z</cp:lastPrinted>
  <dcterms:created xsi:type="dcterms:W3CDTF">2020-06-14T21:50:00Z</dcterms:created>
  <dcterms:modified xsi:type="dcterms:W3CDTF">2020-06-15T14:29:00Z</dcterms:modified>
</cp:coreProperties>
</file>