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F1" w:rsidRPr="00994DD2" w:rsidRDefault="00882DF1" w:rsidP="007814C7">
      <w:pPr>
        <w:ind w:hanging="709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94DD2">
        <w:rPr>
          <w:rFonts w:ascii="Arial" w:hAnsi="Arial" w:cs="Arial"/>
          <w:b/>
          <w:sz w:val="24"/>
          <w:szCs w:val="24"/>
          <w:u w:val="single"/>
        </w:rPr>
        <w:t>DEFINIÇÃO DO OBJETO PARA FORMAÇÃO DA DEMANDA</w:t>
      </w:r>
    </w:p>
    <w:p w:rsidR="00882DF1" w:rsidRPr="00994DD2" w:rsidRDefault="00882DF1" w:rsidP="00882DF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814C7" w:rsidRPr="00994DD2" w:rsidRDefault="007814C7" w:rsidP="007814C7">
      <w:pPr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color w:val="000000"/>
        </w:rPr>
      </w:pPr>
    </w:p>
    <w:p w:rsidR="00882DF1" w:rsidRPr="00994DD2" w:rsidRDefault="00882DF1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bCs/>
          <w:color w:val="000000"/>
        </w:rPr>
      </w:pPr>
      <w:r w:rsidRPr="00994DD2">
        <w:rPr>
          <w:rFonts w:ascii="Arial" w:hAnsi="Arial" w:cs="Arial"/>
          <w:b/>
          <w:bCs/>
          <w:color w:val="000000"/>
        </w:rPr>
        <w:t>1. DO OBJETO</w:t>
      </w:r>
    </w:p>
    <w:p w:rsidR="007814C7" w:rsidRPr="00994DD2" w:rsidRDefault="007814C7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bCs/>
          <w:color w:val="000000"/>
        </w:rPr>
      </w:pPr>
    </w:p>
    <w:p w:rsidR="007814C7" w:rsidRPr="00994DD2" w:rsidRDefault="00882DF1" w:rsidP="007814C7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szCs w:val="20"/>
        </w:rPr>
      </w:pPr>
      <w:r w:rsidRPr="00994DD2">
        <w:rPr>
          <w:rFonts w:ascii="Arial" w:hAnsi="Arial" w:cs="Arial"/>
          <w:b/>
          <w:bCs/>
          <w:color w:val="000000"/>
        </w:rPr>
        <w:t xml:space="preserve">1.1. </w:t>
      </w:r>
      <w:r w:rsidR="00B140F3" w:rsidRPr="00B140F3">
        <w:rPr>
          <w:rFonts w:ascii="Arial" w:hAnsi="Arial" w:cs="Arial"/>
          <w:szCs w:val="19"/>
        </w:rPr>
        <w:t xml:space="preserve">Registro de preços que </w:t>
      </w:r>
      <w:r w:rsidR="00B140F3">
        <w:rPr>
          <w:rFonts w:ascii="Arial" w:hAnsi="Arial" w:cs="Arial"/>
          <w:szCs w:val="19"/>
        </w:rPr>
        <w:t>ficarão disponíveis</w:t>
      </w:r>
      <w:r w:rsidR="00B140F3" w:rsidRPr="00B140F3">
        <w:rPr>
          <w:rFonts w:ascii="Arial" w:hAnsi="Arial" w:cs="Arial"/>
          <w:szCs w:val="19"/>
        </w:rPr>
        <w:t xml:space="preserve"> para posterior</w:t>
      </w:r>
      <w:r w:rsidR="00B140F3" w:rsidRPr="00B140F3">
        <w:rPr>
          <w:rFonts w:ascii="Arial" w:hAnsi="Arial" w:cs="Arial"/>
          <w:bCs/>
          <w:szCs w:val="19"/>
        </w:rPr>
        <w:t xml:space="preserve"> contratação de serviços de decoração de ambientes, com fornecimento de fl</w:t>
      </w:r>
      <w:r w:rsidR="00B140F3">
        <w:rPr>
          <w:rFonts w:ascii="Arial" w:hAnsi="Arial" w:cs="Arial"/>
          <w:bCs/>
          <w:szCs w:val="19"/>
        </w:rPr>
        <w:t>ores, arranjos florais, buquês,</w:t>
      </w:r>
      <w:r w:rsidR="00B140F3" w:rsidRPr="00B140F3">
        <w:rPr>
          <w:rFonts w:ascii="Arial" w:hAnsi="Arial" w:cs="Arial"/>
          <w:bCs/>
          <w:szCs w:val="19"/>
        </w:rPr>
        <w:t xml:space="preserve"> plantas e fornecimento de coroas fúnebres, de acordo com as necessidades da assessoria do cerimonial do Governo do Estado do Piauí</w:t>
      </w:r>
      <w:r w:rsidR="00B140F3">
        <w:rPr>
          <w:rFonts w:ascii="Arial" w:hAnsi="Arial" w:cs="Arial"/>
          <w:bCs/>
          <w:sz w:val="19"/>
          <w:szCs w:val="19"/>
        </w:rPr>
        <w:t>.</w:t>
      </w:r>
    </w:p>
    <w:p w:rsidR="00994DD2" w:rsidRDefault="00994DD2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color w:val="000000"/>
        </w:rPr>
      </w:pPr>
    </w:p>
    <w:p w:rsidR="007814C7" w:rsidRPr="00994DD2" w:rsidRDefault="00994DD2" w:rsidP="00994DD2">
      <w:pPr>
        <w:autoSpaceDE w:val="0"/>
        <w:autoSpaceDN w:val="0"/>
        <w:adjustRightInd w:val="0"/>
        <w:spacing w:line="360" w:lineRule="auto"/>
        <w:ind w:right="-1" w:hanging="284"/>
        <w:jc w:val="both"/>
        <w:rPr>
          <w:rFonts w:ascii="Arial" w:hAnsi="Arial" w:cs="Arial"/>
          <w:b/>
          <w:color w:val="000000"/>
        </w:rPr>
      </w:pPr>
      <w:r w:rsidRPr="00994DD2">
        <w:rPr>
          <w:rFonts w:ascii="Arial" w:hAnsi="Arial" w:cs="Arial"/>
          <w:b/>
          <w:color w:val="000000"/>
        </w:rPr>
        <w:t>2. QUANTIDADES:</w:t>
      </w:r>
    </w:p>
    <w:p w:rsidR="00994DD2" w:rsidRDefault="00994DD2" w:rsidP="00882DF1">
      <w:pPr>
        <w:autoSpaceDE w:val="0"/>
        <w:autoSpaceDN w:val="0"/>
        <w:adjustRightInd w:val="0"/>
        <w:spacing w:line="360" w:lineRule="auto"/>
        <w:ind w:left="-284" w:right="-1"/>
        <w:jc w:val="both"/>
        <w:rPr>
          <w:rFonts w:ascii="Arial" w:hAnsi="Arial" w:cs="Arial"/>
          <w:b/>
          <w:color w:val="000000"/>
        </w:rPr>
      </w:pPr>
    </w:p>
    <w:tbl>
      <w:tblPr>
        <w:tblW w:w="9516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691"/>
        <w:gridCol w:w="12"/>
        <w:gridCol w:w="5212"/>
        <w:gridCol w:w="790"/>
        <w:gridCol w:w="950"/>
        <w:gridCol w:w="1701"/>
        <w:gridCol w:w="160"/>
      </w:tblGrid>
      <w:tr w:rsidR="004F57E2" w:rsidRPr="00733C82" w:rsidTr="006B1ACB">
        <w:trPr>
          <w:gridAfter w:val="1"/>
          <w:wAfter w:w="160" w:type="dxa"/>
          <w:trHeight w:val="517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firstLine="34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LOTE I – ARRANJOS FLORAIS</w:t>
            </w:r>
          </w:p>
        </w:tc>
      </w:tr>
      <w:tr w:rsidR="004F57E2" w:rsidRPr="00733C82" w:rsidTr="00E21DEA">
        <w:trPr>
          <w:gridAfter w:val="1"/>
          <w:wAfter w:w="160" w:type="dxa"/>
          <w:trHeight w:val="517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246" w:right="-20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ITENS</w:t>
            </w:r>
          </w:p>
        </w:tc>
        <w:tc>
          <w:tcPr>
            <w:tcW w:w="5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ESPECIFICAÇÃO</w:t>
            </w:r>
          </w:p>
        </w:tc>
        <w:tc>
          <w:tcPr>
            <w:tcW w:w="17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firstLine="34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UND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firstLine="34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QTDE</w:t>
            </w:r>
          </w:p>
        </w:tc>
      </w:tr>
      <w:tr w:rsidR="004F57E2" w:rsidRPr="00733C82" w:rsidTr="00E21DEA">
        <w:trPr>
          <w:gridAfter w:val="1"/>
          <w:wAfter w:w="160" w:type="dxa"/>
          <w:trHeight w:val="517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5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693"/>
        </w:trPr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5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nacionais,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honra, medindo 1m (base esponja floral)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trHeight w:val="694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honra, medindo 1m (base esponja floral)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60" w:type="dxa"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14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nacionais,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vidro).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100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vidro).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273"/>
        </w:trPr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5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nacionais,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</w:t>
            </w:r>
            <w:r w:rsidRPr="00733C82">
              <w:rPr>
                <w:rFonts w:ascii="Arial" w:hAnsi="Arial" w:cs="Arial"/>
                <w:sz w:val="19"/>
                <w:szCs w:val="19"/>
              </w:rPr>
              <w:lastRenderedPageBreak/>
              <w:t>chão, medindo 1,50m (base esponja floral).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840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lastRenderedPageBreak/>
              <w:t>6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99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nacionais,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madeira).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88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72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madeira).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2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76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elementos, para mesa de honra frente chão, medindo 1,00m (base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firstLine="9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75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vidro).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75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1</w:t>
            </w:r>
            <w:r w:rsidR="00852AA0">
              <w:rPr>
                <w:rFonts w:ascii="Arial" w:hAnsi="Arial" w:cs="Arial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101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madeira).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635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</w:t>
            </w:r>
            <w:r w:rsidR="004F57E2"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tropicais,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1,00m (base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56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tropicais,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vidro).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77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Arranjo floral com flores tropicais, </w:t>
            </w:r>
            <w:r w:rsidRPr="00733C82">
              <w:rPr>
                <w:rFonts w:ascii="Arial" w:hAnsi="Arial" w:cs="Arial"/>
                <w:sz w:val="19"/>
                <w:szCs w:val="19"/>
              </w:rPr>
              <w:t>complemento de folhagem e outros elementos: gypsophila, cipreste, paulistinha e bolas de buxinho, para mesa de honra frente chão, medindo 1,50m (base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1700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lastRenderedPageBreak/>
              <w:t>16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tropicais,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mesa de honra frente chão, medindo 1,50m (base esponja em jardineira de madeira). A jardineira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77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17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nacionais,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coluna de vidro 1,50m (base bandeja e esponja floral). A coluna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89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18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coluna de vidro 1,50m (base bandeja e esponja floral). A coluna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889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19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coluna de madeira 1,50m (base bandeja e esponja floral). A coluna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1019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20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tropicais,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coluna de vidro 1,50m (base bandeja e esponja floral). A coluna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89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21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Arranjo floral com rosas nacionais, </w:t>
            </w:r>
            <w:r w:rsidRPr="00733C82">
              <w:rPr>
                <w:rFonts w:ascii="Arial" w:hAnsi="Arial" w:cs="Arial"/>
                <w:sz w:val="19"/>
                <w:szCs w:val="19"/>
              </w:rPr>
              <w:t>complemento de folhagem e outros elementos, para centro de mesa (base de vidro e esponja floral). A bandeja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firstLine="9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676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22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elementos, para centro de mesa (base de vidro e esponja floral). A bandeja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14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elementos, para centro de mesa (base de vidro e esponja floral). A bandeja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512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24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tropicais,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elementos, para centro de mesa (base de vidro e esponja floral). A bandeja será devolvida após o evento.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876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25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Arranjo floral com rosas nacionais, </w:t>
            </w:r>
            <w:r w:rsidRPr="00733C82">
              <w:rPr>
                <w:rFonts w:ascii="Arial" w:hAnsi="Arial" w:cs="Arial"/>
                <w:sz w:val="19"/>
                <w:szCs w:val="19"/>
              </w:rPr>
              <w:t>complemento de folhagem e outros elementos: gypsophila, cipreste, paulistinha e bolas de buxinho, para tribuna oficial de 1,00m (base bandeja 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63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26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</w:t>
            </w:r>
            <w:r w:rsidRPr="00733C82">
              <w:rPr>
                <w:rFonts w:ascii="Arial" w:hAnsi="Arial" w:cs="Arial"/>
                <w:sz w:val="19"/>
                <w:szCs w:val="19"/>
              </w:rPr>
              <w:lastRenderedPageBreak/>
              <w:t>paulistinha e bolas de buxinho, para tribuna oficial de 1,00m (base bandeja 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60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lastRenderedPageBreak/>
              <w:t>27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tribuna oficial de 1,00m (base bandeja e esponja floral).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E21DEA">
        <w:trPr>
          <w:gridAfter w:val="1"/>
          <w:wAfter w:w="160" w:type="dxa"/>
          <w:trHeight w:val="695"/>
        </w:trPr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4F57E2">
            <w:pPr>
              <w:ind w:left="-567" w:firstLine="32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28</w:t>
            </w:r>
          </w:p>
        </w:tc>
        <w:tc>
          <w:tcPr>
            <w:tcW w:w="5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firstLine="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Arranjo floral com flores tropicais,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complemento de folhagem e outros elementos: gypsophila, cipreste, paulistinha e bolas de buxinho, para tribuna oficial de 1,00m (base bandeja e esponja floral).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firstLine="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517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right="-183" w:firstLine="50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LOTE II – RAMALHETES (BUQUÊ)  E BOTÃO DE ROSA</w:t>
            </w:r>
          </w:p>
        </w:tc>
      </w:tr>
      <w:tr w:rsidR="004F57E2" w:rsidRPr="00733C82" w:rsidTr="006B1ACB">
        <w:trPr>
          <w:gridAfter w:val="1"/>
          <w:wAfter w:w="160" w:type="dxa"/>
          <w:trHeight w:val="517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firstLine="49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5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ESPECIFICAÇÃO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right="-183" w:firstLine="50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UND</w:t>
            </w:r>
          </w:p>
        </w:tc>
        <w:tc>
          <w:tcPr>
            <w:tcW w:w="2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right="-183" w:firstLine="50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QTDE</w:t>
            </w:r>
          </w:p>
        </w:tc>
      </w:tr>
      <w:tr w:rsidR="004F57E2" w:rsidRPr="00733C82" w:rsidTr="006B1ACB">
        <w:trPr>
          <w:gridAfter w:val="1"/>
          <w:wAfter w:w="160" w:type="dxa"/>
          <w:trHeight w:val="517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5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54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1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06 rosas nacionais</w:t>
            </w:r>
            <w:r w:rsidRPr="00733C82">
              <w:rPr>
                <w:rFonts w:ascii="Arial" w:hAnsi="Arial" w:cs="Arial"/>
                <w:sz w:val="19"/>
                <w:szCs w:val="19"/>
              </w:rPr>
              <w:t>,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46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2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06 rosas importadas,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662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3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12 rosas nacionais</w:t>
            </w:r>
            <w:r w:rsidRPr="00733C82">
              <w:rPr>
                <w:rFonts w:ascii="Arial" w:hAnsi="Arial" w:cs="Arial"/>
                <w:sz w:val="19"/>
                <w:szCs w:val="19"/>
              </w:rPr>
              <w:t>,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77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4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12 rosas importadas</w:t>
            </w:r>
            <w:r w:rsidRPr="00733C82">
              <w:rPr>
                <w:rFonts w:ascii="Arial" w:hAnsi="Arial" w:cs="Arial"/>
                <w:sz w:val="19"/>
                <w:szCs w:val="19"/>
              </w:rPr>
              <w:t>,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6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5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flores do campo</w:t>
            </w:r>
            <w:r w:rsidRPr="00733C82">
              <w:rPr>
                <w:rFonts w:ascii="Arial" w:hAnsi="Arial" w:cs="Arial"/>
                <w:sz w:val="19"/>
                <w:szCs w:val="19"/>
              </w:rPr>
              <w:t>,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6B1ACB">
        <w:trPr>
          <w:gridAfter w:val="1"/>
          <w:wAfter w:w="160" w:type="dxa"/>
          <w:trHeight w:val="64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6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06 copos de leite, lírios, gérberas ou palma de santa rita</w:t>
            </w:r>
            <w:r w:rsidRPr="00733C82">
              <w:rPr>
                <w:rFonts w:ascii="Arial" w:hAnsi="Arial" w:cs="Arial"/>
                <w:sz w:val="19"/>
                <w:szCs w:val="19"/>
              </w:rPr>
              <w:t>,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655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71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7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(bouquet) com 12 copos de leite, lírios, gérberas ou palma de santa rita</w:t>
            </w:r>
            <w:r w:rsidRPr="00733C82">
              <w:rPr>
                <w:rFonts w:ascii="Arial" w:hAnsi="Arial" w:cs="Arial"/>
                <w:sz w:val="19"/>
                <w:szCs w:val="19"/>
              </w:rPr>
              <w:t>, folhagens e outros elementos: gypsophila, cipestre,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27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8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Botão de rosa nacional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556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9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Botão de rosa nacional embalada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 complementos: cipreste, paulistinha e outros.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6B1ACB">
            <w:pPr>
              <w:ind w:left="71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37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10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Botão de rosa importada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283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11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Botão de rosa importada embalada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com complementos: cipreste, paulistinha e outros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424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12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fúnebre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folhagens e outros elementos: gypsophila, cipreste, paulistinha e </w:t>
            </w:r>
            <w:r w:rsidRPr="00733C82">
              <w:rPr>
                <w:rFonts w:ascii="Arial" w:hAnsi="Arial" w:cs="Arial"/>
                <w:sz w:val="19"/>
                <w:szCs w:val="19"/>
              </w:rPr>
              <w:lastRenderedPageBreak/>
              <w:t>tangos.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55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lastRenderedPageBreak/>
              <w:t xml:space="preserve">       13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Ramalhete fúnebre com flores do campo,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folhagens e outros elemetos: gypsophila, cipreste, paulistinha e tangos.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544"/>
        </w:trPr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567" w:firstLine="63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5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LOTE III – COROAS FÚNEBRES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567" w:firstLine="476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24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978"/>
        </w:trPr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567" w:firstLine="639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5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ESPECIFICAÇÃO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567" w:firstLine="476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UND</w:t>
            </w:r>
          </w:p>
        </w:tc>
        <w:tc>
          <w:tcPr>
            <w:tcW w:w="2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F57E2" w:rsidRPr="00733C82" w:rsidRDefault="004F57E2" w:rsidP="004F57E2">
            <w:pPr>
              <w:ind w:left="-24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QTDE</w:t>
            </w:r>
          </w:p>
        </w:tc>
      </w:tr>
      <w:tr w:rsidR="004F57E2" w:rsidRPr="00733C82" w:rsidTr="00852AA0">
        <w:trPr>
          <w:gridAfter w:val="1"/>
          <w:wAfter w:w="160" w:type="dxa"/>
          <w:trHeight w:val="141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1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Coroa fúnebre tamanho grande com flores naturais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(liatria, gypsophila, flores do campo, alstroeméria cipreste, paulistinha e outros complementos).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585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2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Coroa fúnebre tamanho médio com flores naturais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(liatria, gypsophila, flores do campo, alstroeméria cipreste, paulistinha e outros complementos).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619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7E2" w:rsidRPr="00852AA0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</w:t>
            </w:r>
            <w:r w:rsidRPr="00852AA0">
              <w:rPr>
                <w:rFonts w:ascii="Arial" w:hAnsi="Arial" w:cs="Arial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Coroa fúnebre tamanho pequeno com flores naturais </w:t>
            </w:r>
            <w:r w:rsidRPr="00733C82">
              <w:rPr>
                <w:rFonts w:ascii="Arial" w:hAnsi="Arial" w:cs="Arial"/>
                <w:sz w:val="19"/>
                <w:szCs w:val="19"/>
              </w:rPr>
              <w:t>(liatria, gypsophila, flores do campo, alstroeméria cipreste, paulistinha e outros complementos).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585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4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Coroa fúnebre especial tamanho grande com flores naturais </w:t>
            </w:r>
            <w:r w:rsidRPr="00733C82">
              <w:rPr>
                <w:rFonts w:ascii="Arial" w:hAnsi="Arial" w:cs="Arial"/>
                <w:sz w:val="19"/>
                <w:szCs w:val="19"/>
              </w:rPr>
              <w:t>(liatria, gypsophila, flores do campo, alstroeméria cipreste, paulistinha e outros complementos).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hRule="exact" w:val="817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5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Coroa fúnebre especial tamanho médio com flores naturais </w:t>
            </w:r>
            <w:r w:rsidRPr="00733C82">
              <w:rPr>
                <w:rFonts w:ascii="Arial" w:hAnsi="Arial" w:cs="Arial"/>
                <w:sz w:val="19"/>
                <w:szCs w:val="19"/>
              </w:rPr>
              <w:t>(liatria, gypsophila, flores do campo, alstroeméria cipreste, paulistinha e outros complementos).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hRule="exact" w:val="714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852AA0" w:rsidP="00852AA0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      6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852AA0">
            <w:pPr>
              <w:ind w:left="7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Coroa fúnebre especial tamanho pequeno com flores naturais </w:t>
            </w:r>
            <w:r w:rsidRPr="00733C82">
              <w:rPr>
                <w:rFonts w:ascii="Arial" w:hAnsi="Arial" w:cs="Arial"/>
                <w:sz w:val="19"/>
                <w:szCs w:val="19"/>
              </w:rPr>
              <w:t>(liatria, gypsophila, flores do campo, alstroeméria cipreste, paulistinha e outros complementos).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  <w:trHeight w:val="495"/>
        </w:trPr>
        <w:tc>
          <w:tcPr>
            <w:tcW w:w="703" w:type="dxa"/>
            <w:gridSpan w:val="2"/>
            <w:vMerge w:val="restart"/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 w:firstLine="639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5212" w:type="dxa"/>
            <w:vMerge w:val="restart"/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LOTE IV – PLANTAS ORNAMENTAIS</w:t>
            </w:r>
          </w:p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90" w:type="dxa"/>
            <w:vMerge w:val="restart"/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UND</w:t>
            </w:r>
          </w:p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51" w:type="dxa"/>
            <w:gridSpan w:val="2"/>
            <w:vMerge w:val="restart"/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QTDE</w:t>
            </w:r>
          </w:p>
        </w:tc>
      </w:tr>
      <w:tr w:rsidR="004F57E2" w:rsidRPr="00733C82" w:rsidTr="00852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  <w:trHeight w:val="451"/>
        </w:trPr>
        <w:tc>
          <w:tcPr>
            <w:tcW w:w="703" w:type="dxa"/>
            <w:gridSpan w:val="2"/>
            <w:vMerge/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5212" w:type="dxa"/>
            <w:vMerge/>
            <w:vAlign w:val="center"/>
            <w:hideMark/>
          </w:tcPr>
          <w:p w:rsidR="004F57E2" w:rsidRPr="00733C82" w:rsidRDefault="004F57E2" w:rsidP="004F57E2">
            <w:pPr>
              <w:ind w:left="71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790" w:type="dxa"/>
            <w:vMerge/>
            <w:vAlign w:val="center"/>
            <w:hideMark/>
          </w:tcPr>
          <w:p w:rsidR="004F57E2" w:rsidRPr="00733C82" w:rsidRDefault="004F57E2" w:rsidP="004F57E2">
            <w:pPr>
              <w:ind w:left="71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vMerge/>
            <w:vAlign w:val="center"/>
            <w:hideMark/>
          </w:tcPr>
          <w:p w:rsidR="004F57E2" w:rsidRPr="00733C82" w:rsidRDefault="004F57E2" w:rsidP="004F57E2">
            <w:pPr>
              <w:ind w:left="71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0" w:type="dxa"/>
          <w:trHeight w:val="767"/>
        </w:trPr>
        <w:tc>
          <w:tcPr>
            <w:tcW w:w="703" w:type="dxa"/>
            <w:gridSpan w:val="2"/>
            <w:shd w:val="clear" w:color="auto" w:fill="auto"/>
            <w:hideMark/>
          </w:tcPr>
          <w:p w:rsidR="004F57E2" w:rsidRPr="00733C82" w:rsidRDefault="00852AA0" w:rsidP="004F57E2">
            <w:pPr>
              <w:ind w:left="-567" w:firstLine="735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5212" w:type="dxa"/>
            <w:shd w:val="clear" w:color="auto" w:fill="auto"/>
            <w:hideMark/>
          </w:tcPr>
          <w:p w:rsidR="004F57E2" w:rsidRPr="00733C82" w:rsidRDefault="004F57E2" w:rsidP="004F57E2">
            <w:pPr>
              <w:ind w:left="71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Plantas naturais em cachepó para ambientação e/ou decoração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de diversos tipos de eventos, tais como: palmeiras, bambus, pinheirinho, samambaias e outros.</w:t>
            </w:r>
          </w:p>
        </w:tc>
        <w:tc>
          <w:tcPr>
            <w:tcW w:w="790" w:type="dxa"/>
            <w:shd w:val="clear" w:color="auto" w:fill="auto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shd w:val="clear" w:color="auto" w:fill="auto"/>
            <w:hideMark/>
          </w:tcPr>
          <w:p w:rsidR="004F57E2" w:rsidRPr="00733C82" w:rsidRDefault="004F57E2" w:rsidP="004F57E2">
            <w:pPr>
              <w:ind w:left="71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495"/>
        </w:trPr>
        <w:tc>
          <w:tcPr>
            <w:tcW w:w="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852AA0">
            <w:pPr>
              <w:ind w:left="-567"/>
              <w:jc w:val="right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5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567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ESPECIFICAÇÃO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9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2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F57E2" w:rsidRPr="00733C82" w:rsidRDefault="004F57E2" w:rsidP="004F57E2">
            <w:pPr>
              <w:ind w:left="-9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QTDE</w:t>
            </w:r>
          </w:p>
        </w:tc>
      </w:tr>
      <w:tr w:rsidR="004F57E2" w:rsidRPr="00733C82" w:rsidTr="00852AA0">
        <w:trPr>
          <w:gridAfter w:val="1"/>
          <w:wAfter w:w="160" w:type="dxa"/>
          <w:trHeight w:val="451"/>
        </w:trPr>
        <w:tc>
          <w:tcPr>
            <w:tcW w:w="7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5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7E2" w:rsidRPr="00733C82" w:rsidRDefault="004F57E2" w:rsidP="004F57E2">
            <w:pPr>
              <w:ind w:left="-567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4F57E2" w:rsidRPr="00733C82" w:rsidTr="00852AA0">
        <w:trPr>
          <w:gridAfter w:val="1"/>
          <w:wAfter w:w="160" w:type="dxa"/>
          <w:trHeight w:val="1658"/>
        </w:trPr>
        <w:tc>
          <w:tcPr>
            <w:tcW w:w="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7F97" w:rsidRDefault="00837F97" w:rsidP="00837F97">
            <w:pPr>
              <w:ind w:left="-567" w:firstLine="735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:rsidR="00837F97" w:rsidRDefault="00837F97" w:rsidP="00837F97">
            <w:pPr>
              <w:ind w:left="-567" w:firstLine="735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:rsidR="004F57E2" w:rsidRPr="00733C82" w:rsidRDefault="00837F97" w:rsidP="00837F97">
            <w:pPr>
              <w:ind w:left="-567" w:firstLine="735"/>
              <w:jc w:val="both"/>
              <w:rPr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-7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Serviços de mão de obra para montagem e/ou decoração de ambientes</w:t>
            </w:r>
            <w:r w:rsidRPr="00733C82">
              <w:rPr>
                <w:rFonts w:ascii="Arial" w:hAnsi="Arial" w:cs="Arial"/>
                <w:sz w:val="19"/>
                <w:szCs w:val="19"/>
              </w:rPr>
              <w:t xml:space="preserve"> (palco, auditório, sala de aula, laboratório de artes, quadra esportiva, mezanino, mirante, jardins interno e externo, gabinete, pátio, espaço vip, pavilhão e outros), com flores/arranjos/plantas naturais, com devolução de vasos, colunas, jardineiras e similares após evento, quando for o caso.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6B1ACB">
            <w:pPr>
              <w:ind w:left="-70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57E2" w:rsidRPr="00733C82" w:rsidRDefault="004F57E2" w:rsidP="004F57E2">
            <w:pPr>
              <w:ind w:left="-70"/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</w:tbl>
    <w:p w:rsidR="007814C7" w:rsidRPr="00994DD2" w:rsidRDefault="007814C7" w:rsidP="007814C7">
      <w:pPr>
        <w:rPr>
          <w:rFonts w:ascii="Arial" w:hAnsi="Arial" w:cs="Arial"/>
        </w:rPr>
      </w:pPr>
    </w:p>
    <w:p w:rsidR="007814C7" w:rsidRDefault="007814C7" w:rsidP="007814C7">
      <w:pPr>
        <w:ind w:hanging="284"/>
      </w:pPr>
    </w:p>
    <w:p w:rsidR="00994DD2" w:rsidRDefault="00994DD2" w:rsidP="00852AA0">
      <w:pPr>
        <w:rPr>
          <w:b/>
          <w:sz w:val="24"/>
        </w:rPr>
      </w:pPr>
      <w:r>
        <w:rPr>
          <w:b/>
          <w:sz w:val="24"/>
        </w:rPr>
        <w:lastRenderedPageBreak/>
        <w:t>3. NECESSIDADE DE INCLUSÃO DE NOVOS ITENS CASO SEJA NECESSÁRIO:</w:t>
      </w:r>
    </w:p>
    <w:p w:rsidR="004305D7" w:rsidRDefault="00681C95" w:rsidP="007814C7">
      <w:pPr>
        <w:ind w:hanging="284"/>
      </w:pPr>
      <w:r>
        <w:t>3.1</w:t>
      </w:r>
      <w:r w:rsidR="00A070B1">
        <w:t>.</w:t>
      </w:r>
      <w:r>
        <w:t xml:space="preserve"> Solicitamos a inclusão dos seguintes itens ao objeto do certame para atendimento das necessidades deste Órgão/ Entidade: </w:t>
      </w:r>
    </w:p>
    <w:tbl>
      <w:tblPr>
        <w:tblW w:w="82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0"/>
        <w:gridCol w:w="4962"/>
        <w:gridCol w:w="716"/>
        <w:gridCol w:w="1275"/>
      </w:tblGrid>
      <w:tr w:rsidR="006B1ACB" w:rsidRPr="00994DD2" w:rsidTr="00B140F3">
        <w:trPr>
          <w:trHeight w:val="135"/>
        </w:trPr>
        <w:tc>
          <w:tcPr>
            <w:tcW w:w="12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6B1ACB" w:rsidRPr="00994DD2" w:rsidRDefault="00B140F3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ITEM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6B1ACB" w:rsidRPr="00994DD2" w:rsidRDefault="00B140F3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9"/>
                <w:szCs w:val="19"/>
              </w:rPr>
              <w:t>ESPECIFICAÇÃO</w:t>
            </w:r>
          </w:p>
        </w:tc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</w:p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UND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40F3" w:rsidRDefault="00B140F3" w:rsidP="004F57E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733C82">
              <w:rPr>
                <w:rFonts w:ascii="Arial" w:hAnsi="Arial" w:cs="Arial"/>
                <w:b/>
                <w:bCs/>
                <w:sz w:val="18"/>
                <w:szCs w:val="18"/>
              </w:rPr>
              <w:t>QTDE</w:t>
            </w:r>
            <w:r w:rsidRPr="00994DD2">
              <w:rPr>
                <w:rFonts w:ascii="Arial" w:eastAsia="Batang" w:hAnsi="Arial" w:cs="Arial"/>
                <w:b/>
                <w:sz w:val="18"/>
                <w:szCs w:val="18"/>
              </w:rPr>
              <w:t xml:space="preserve">. </w:t>
            </w:r>
          </w:p>
        </w:tc>
      </w:tr>
      <w:tr w:rsidR="006B1ACB" w:rsidRPr="00994DD2" w:rsidTr="006B1ACB">
        <w:trPr>
          <w:trHeight w:val="519"/>
        </w:trPr>
        <w:tc>
          <w:tcPr>
            <w:tcW w:w="12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ACB" w:rsidRPr="00994DD2" w:rsidRDefault="006B1ACB" w:rsidP="004F5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ACB" w:rsidRPr="00994DD2" w:rsidRDefault="006B1ACB" w:rsidP="004F57E2">
            <w:pPr>
              <w:spacing w:after="0" w:line="240" w:lineRule="auto"/>
              <w:jc w:val="center"/>
              <w:rPr>
                <w:rFonts w:ascii="Arial" w:eastAsia="Batang" w:hAnsi="Arial" w:cs="Arial"/>
                <w:sz w:val="18"/>
                <w:szCs w:val="18"/>
              </w:rPr>
            </w:pPr>
          </w:p>
        </w:tc>
      </w:tr>
    </w:tbl>
    <w:p w:rsidR="00681C95" w:rsidRDefault="00681C95" w:rsidP="007814C7">
      <w:pPr>
        <w:ind w:hanging="284"/>
      </w:pPr>
    </w:p>
    <w:p w:rsidR="00204DDA" w:rsidRDefault="00204DDA" w:rsidP="007814C7">
      <w:pPr>
        <w:ind w:hanging="284"/>
      </w:pPr>
    </w:p>
    <w:p w:rsidR="00204DDA" w:rsidRDefault="006B1ACB" w:rsidP="006B1ACB">
      <w:pPr>
        <w:ind w:firstLine="2552"/>
      </w:pPr>
      <w:r>
        <w:t xml:space="preserve">Teresina, </w:t>
      </w:r>
      <w:r w:rsidR="00852AA0">
        <w:t>10</w:t>
      </w:r>
      <w:r w:rsidR="00204DDA">
        <w:t xml:space="preserve"> de </w:t>
      </w:r>
      <w:r w:rsidR="00852AA0">
        <w:t>Janeiro de 2019.</w:t>
      </w:r>
    </w:p>
    <w:p w:rsidR="00204DDA" w:rsidRDefault="00204DDA" w:rsidP="00204DDA">
      <w:pPr>
        <w:ind w:firstLine="2410"/>
      </w:pPr>
    </w:p>
    <w:p w:rsidR="00204DDA" w:rsidRPr="00204DDA" w:rsidRDefault="00204DDA" w:rsidP="00204DDA">
      <w:pPr>
        <w:ind w:firstLine="2410"/>
        <w:rPr>
          <w:sz w:val="24"/>
        </w:rPr>
      </w:pPr>
      <w:r>
        <w:rPr>
          <w:sz w:val="24"/>
        </w:rPr>
        <w:t>____________________________</w:t>
      </w:r>
    </w:p>
    <w:p w:rsidR="00204DDA" w:rsidRDefault="00204DDA" w:rsidP="00204DDA">
      <w:pPr>
        <w:ind w:firstLine="2977"/>
        <w:rPr>
          <w:i/>
        </w:rPr>
      </w:pPr>
      <w:r w:rsidRPr="00204DDA">
        <w:rPr>
          <w:i/>
        </w:rPr>
        <w:t>Autoridade competente</w:t>
      </w:r>
    </w:p>
    <w:p w:rsidR="00204DDA" w:rsidRPr="00204DDA" w:rsidRDefault="00204DDA" w:rsidP="00204DDA">
      <w:pPr>
        <w:ind w:firstLine="3686"/>
        <w:rPr>
          <w:i/>
        </w:rPr>
      </w:pPr>
      <w:r>
        <w:rPr>
          <w:i/>
        </w:rPr>
        <w:t>Cargo</w:t>
      </w:r>
    </w:p>
    <w:sectPr w:rsidR="00204DDA" w:rsidRPr="00204DDA" w:rsidSect="00DD54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86" w:right="1133" w:bottom="1417" w:left="1701" w:header="142" w:footer="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338" w:rsidRDefault="00C17338" w:rsidP="00FD4FEB">
      <w:pPr>
        <w:spacing w:after="0" w:line="240" w:lineRule="auto"/>
      </w:pPr>
      <w:r>
        <w:separator/>
      </w:r>
    </w:p>
  </w:endnote>
  <w:endnote w:type="continuationSeparator" w:id="1">
    <w:p w:rsidR="00C17338" w:rsidRDefault="00C17338" w:rsidP="00FD4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7E2" w:rsidRPr="00436B0B" w:rsidRDefault="004F57E2">
    <w:pPr>
      <w:pStyle w:val="Rodap"/>
      <w:jc w:val="right"/>
      <w:rPr>
        <w:b/>
        <w:sz w:val="18"/>
        <w:szCs w:val="18"/>
      </w:rPr>
    </w:pPr>
    <w:r w:rsidRPr="00436B0B">
      <w:rPr>
        <w:b/>
        <w:sz w:val="18"/>
        <w:szCs w:val="18"/>
      </w:rPr>
      <w:t>SECRETARIA DA ADMINISTRAÇÃO DE PREVIDÊNCIA – SEADPREV/PI</w:t>
    </w:r>
  </w:p>
  <w:p w:rsidR="004F57E2" w:rsidRPr="00436B0B" w:rsidRDefault="004F57E2">
    <w:pPr>
      <w:pStyle w:val="Rodap"/>
      <w:jc w:val="right"/>
      <w:rPr>
        <w:sz w:val="18"/>
        <w:szCs w:val="18"/>
      </w:rPr>
    </w:pPr>
    <w:r w:rsidRPr="00436B0B">
      <w:rPr>
        <w:sz w:val="18"/>
        <w:szCs w:val="18"/>
      </w:rPr>
      <w:t>Superintendência de Licitações e Contratos</w:t>
    </w:r>
  </w:p>
  <w:p w:rsidR="004F57E2" w:rsidRPr="00436B0B" w:rsidRDefault="004F57E2">
    <w:pPr>
      <w:pStyle w:val="Rodap"/>
      <w:jc w:val="right"/>
      <w:rPr>
        <w:sz w:val="18"/>
        <w:szCs w:val="18"/>
      </w:rPr>
    </w:pPr>
    <w:r w:rsidRPr="00436B0B">
      <w:rPr>
        <w:sz w:val="18"/>
        <w:szCs w:val="18"/>
      </w:rPr>
      <w:t>Diretoria de Licitações</w:t>
    </w:r>
  </w:p>
  <w:p w:rsidR="004F57E2" w:rsidRPr="00436B0B" w:rsidRDefault="004F57E2">
    <w:pPr>
      <w:pStyle w:val="Rodap"/>
      <w:jc w:val="right"/>
      <w:rPr>
        <w:sz w:val="18"/>
        <w:szCs w:val="18"/>
      </w:rPr>
    </w:pPr>
    <w:r w:rsidRPr="00436B0B">
      <w:rPr>
        <w:sz w:val="18"/>
        <w:szCs w:val="18"/>
      </w:rPr>
      <w:t>Av. Pedro Freitas, Bloco I, Centro</w:t>
    </w:r>
    <w:r>
      <w:rPr>
        <w:sz w:val="18"/>
        <w:szCs w:val="18"/>
      </w:rPr>
      <w:t xml:space="preserve"> Administrativo – CEP 64.018-900</w:t>
    </w:r>
  </w:p>
  <w:p w:rsidR="004F57E2" w:rsidRDefault="004F57E2" w:rsidP="002140D6">
    <w:pPr>
      <w:pStyle w:val="Rodap"/>
      <w:tabs>
        <w:tab w:val="clear" w:pos="4252"/>
        <w:tab w:val="clear" w:pos="8504"/>
        <w:tab w:val="left" w:pos="3000"/>
        <w:tab w:val="left" w:pos="47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338" w:rsidRDefault="00C17338" w:rsidP="00FD4FEB">
      <w:pPr>
        <w:spacing w:after="0" w:line="240" w:lineRule="auto"/>
      </w:pPr>
      <w:r>
        <w:separator/>
      </w:r>
    </w:p>
  </w:footnote>
  <w:footnote w:type="continuationSeparator" w:id="1">
    <w:p w:rsidR="00C17338" w:rsidRDefault="00C17338" w:rsidP="00FD4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7E2" w:rsidRDefault="00DB78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7E2" w:rsidRDefault="004F57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-74930</wp:posOffset>
          </wp:positionV>
          <wp:extent cx="7724775" cy="1242060"/>
          <wp:effectExtent l="19050" t="0" r="9525" b="0"/>
          <wp:wrapSquare wrapText="bothSides"/>
          <wp:docPr id="23" name="Imagem 23" descr="CABEÇALHO MEN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ABEÇALHO MEN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775" cy="1242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F57E2" w:rsidRDefault="004F57E2" w:rsidP="00DD5430">
    <w:pPr>
      <w:pStyle w:val="Cabealho"/>
      <w:ind w:left="-1560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7E2" w:rsidRDefault="00DB78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8D1946"/>
    <w:multiLevelType w:val="hybridMultilevel"/>
    <w:tmpl w:val="E272EFC0"/>
    <w:lvl w:ilvl="0" w:tplc="5A3E78C6">
      <w:start w:val="3"/>
      <w:numFmt w:val="lowerLetter"/>
      <w:lvlText w:val="%1)"/>
      <w:lvlJc w:val="left"/>
      <w:pPr>
        <w:ind w:left="1146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1870D1F"/>
    <w:multiLevelType w:val="singleLevel"/>
    <w:tmpl w:val="151A05FC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>
    <w:nsid w:val="175F5B71"/>
    <w:multiLevelType w:val="multilevel"/>
    <w:tmpl w:val="83B2A8D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  <w:w w:val="100"/>
      </w:rPr>
    </w:lvl>
  </w:abstractNum>
  <w:abstractNum w:abstractNumId="4">
    <w:nsid w:val="1BA07138"/>
    <w:multiLevelType w:val="multilevel"/>
    <w:tmpl w:val="9D0EA7E6"/>
    <w:styleLink w:val="List1"/>
    <w:lvl w:ilvl="0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/>
        <w:position w:val="0"/>
        <w:sz w:val="24"/>
        <w:szCs w:val="24"/>
        <w:lang w:val="pt-PT"/>
      </w:rPr>
    </w:lvl>
    <w:lvl w:ilvl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2">
      <w:start w:val="1"/>
      <w:numFmt w:val="lowerRoman"/>
      <w:lvlText w:val="%3."/>
      <w:lvlJc w:val="left"/>
      <w:pPr>
        <w:tabs>
          <w:tab w:val="num" w:pos="3076"/>
        </w:tabs>
        <w:ind w:left="3076" w:hanging="296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3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4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5">
      <w:start w:val="1"/>
      <w:numFmt w:val="lowerRoman"/>
      <w:lvlText w:val="%6."/>
      <w:lvlJc w:val="left"/>
      <w:pPr>
        <w:tabs>
          <w:tab w:val="num" w:pos="5236"/>
        </w:tabs>
        <w:ind w:left="5236" w:hanging="296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6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7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  <w:rPr>
        <w:rFonts w:ascii="Cambria" w:eastAsia="Cambria" w:hAnsi="Cambria" w:cs="Cambria"/>
        <w:position w:val="0"/>
        <w:sz w:val="24"/>
        <w:szCs w:val="24"/>
        <w:lang w:val="pt-PT"/>
      </w:rPr>
    </w:lvl>
    <w:lvl w:ilvl="8">
      <w:start w:val="1"/>
      <w:numFmt w:val="lowerRoman"/>
      <w:lvlText w:val="%9."/>
      <w:lvlJc w:val="left"/>
      <w:pPr>
        <w:tabs>
          <w:tab w:val="num" w:pos="7396"/>
        </w:tabs>
        <w:ind w:left="7396" w:hanging="296"/>
      </w:pPr>
      <w:rPr>
        <w:rFonts w:ascii="Cambria" w:eastAsia="Cambria" w:hAnsi="Cambria" w:cs="Cambria"/>
        <w:position w:val="0"/>
        <w:sz w:val="24"/>
        <w:szCs w:val="24"/>
        <w:lang w:val="pt-PT"/>
      </w:rPr>
    </w:lvl>
  </w:abstractNum>
  <w:abstractNum w:abstractNumId="5">
    <w:nsid w:val="35E376B6"/>
    <w:multiLevelType w:val="multilevel"/>
    <w:tmpl w:val="D16810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1362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2004" w:hanging="72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3006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4008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4650" w:hanging="144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5652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6294" w:hanging="180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7296" w:hanging="2160"/>
      </w:pPr>
      <w:rPr>
        <w:rFonts w:hint="default"/>
        <w:w w:val="100"/>
      </w:rPr>
    </w:lvl>
  </w:abstractNum>
  <w:abstractNum w:abstractNumId="6">
    <w:nsid w:val="364E7C1D"/>
    <w:multiLevelType w:val="singleLevel"/>
    <w:tmpl w:val="E436A87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Century Gothic" w:eastAsia="Times New Roman" w:hAnsi="Century Gothic" w:cs="Times New Roman" w:hint="default"/>
      </w:rPr>
    </w:lvl>
  </w:abstractNum>
  <w:abstractNum w:abstractNumId="7">
    <w:nsid w:val="37493260"/>
    <w:multiLevelType w:val="singleLevel"/>
    <w:tmpl w:val="A15480BC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>
    <w:nsid w:val="400952CB"/>
    <w:multiLevelType w:val="hybridMultilevel"/>
    <w:tmpl w:val="AABC9F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24662"/>
    <w:multiLevelType w:val="multilevel"/>
    <w:tmpl w:val="DAEAC7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1800" w:hanging="180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2520" w:hanging="2520"/>
      </w:pPr>
      <w:rPr>
        <w:rFonts w:hint="default"/>
        <w:w w:val="100"/>
      </w:rPr>
    </w:lvl>
  </w:abstractNum>
  <w:abstractNum w:abstractNumId="10">
    <w:nsid w:val="5C89317C"/>
    <w:multiLevelType w:val="multilevel"/>
    <w:tmpl w:val="1BBAEE5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w w:val="1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w w:val="1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w w:val="1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w w:val="100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w w:val="1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w w:val="1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w w:val="1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w w:val="1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w w:val="100"/>
      </w:rPr>
    </w:lvl>
  </w:abstractNum>
  <w:abstractNum w:abstractNumId="11">
    <w:nsid w:val="60FC7764"/>
    <w:multiLevelType w:val="hybridMultilevel"/>
    <w:tmpl w:val="AD9E164E"/>
    <w:lvl w:ilvl="0" w:tplc="24B20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2" w:tplc="0416001B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lvl w:ilvl="0">
        <w:start w:val="1"/>
        <w:numFmt w:val="lowerLetter"/>
        <w:lvlText w:val="%1)"/>
        <w:lvlJc w:val="left"/>
        <w:pPr>
          <w:tabs>
            <w:tab w:val="num" w:pos="1636"/>
          </w:tabs>
          <w:ind w:left="1636" w:hanging="360"/>
        </w:pPr>
        <w:rPr>
          <w:rFonts w:ascii="Times New Roman" w:eastAsia="Times New Roman" w:hAnsi="Times New Roman" w:cs="Times New Roman"/>
          <w:position w:val="0"/>
          <w:sz w:val="24"/>
          <w:szCs w:val="24"/>
          <w:lang w:val="pt-PT"/>
        </w:rPr>
      </w:lvl>
    </w:lvlOverride>
  </w:num>
  <w:num w:numId="2">
    <w:abstractNumId w:val="11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D2872"/>
    <w:rsid w:val="00042C21"/>
    <w:rsid w:val="00043D42"/>
    <w:rsid w:val="0007424A"/>
    <w:rsid w:val="000A291F"/>
    <w:rsid w:val="000F5B20"/>
    <w:rsid w:val="001225B7"/>
    <w:rsid w:val="0012504B"/>
    <w:rsid w:val="00154C7F"/>
    <w:rsid w:val="00196F09"/>
    <w:rsid w:val="001C25D6"/>
    <w:rsid w:val="001D5DB9"/>
    <w:rsid w:val="001D6BF5"/>
    <w:rsid w:val="00204DDA"/>
    <w:rsid w:val="00205723"/>
    <w:rsid w:val="00213BF7"/>
    <w:rsid w:val="002140D6"/>
    <w:rsid w:val="00216E2B"/>
    <w:rsid w:val="002269D5"/>
    <w:rsid w:val="00242EBE"/>
    <w:rsid w:val="002528BD"/>
    <w:rsid w:val="00252FD5"/>
    <w:rsid w:val="00260290"/>
    <w:rsid w:val="002F4701"/>
    <w:rsid w:val="00302BA8"/>
    <w:rsid w:val="00342F3D"/>
    <w:rsid w:val="00354FF0"/>
    <w:rsid w:val="00355454"/>
    <w:rsid w:val="0038531B"/>
    <w:rsid w:val="00396B16"/>
    <w:rsid w:val="003A5B9A"/>
    <w:rsid w:val="003C1224"/>
    <w:rsid w:val="00403203"/>
    <w:rsid w:val="004305D7"/>
    <w:rsid w:val="00436B0B"/>
    <w:rsid w:val="00461152"/>
    <w:rsid w:val="004731D9"/>
    <w:rsid w:val="004819B5"/>
    <w:rsid w:val="0048453B"/>
    <w:rsid w:val="004879D9"/>
    <w:rsid w:val="004A4795"/>
    <w:rsid w:val="004A644A"/>
    <w:rsid w:val="004C043C"/>
    <w:rsid w:val="004C4A31"/>
    <w:rsid w:val="004D2872"/>
    <w:rsid w:val="004D292E"/>
    <w:rsid w:val="004D3B4C"/>
    <w:rsid w:val="004F57E2"/>
    <w:rsid w:val="00532736"/>
    <w:rsid w:val="005652ED"/>
    <w:rsid w:val="005A50E6"/>
    <w:rsid w:val="005F73A5"/>
    <w:rsid w:val="006044DF"/>
    <w:rsid w:val="00675CD8"/>
    <w:rsid w:val="00681C95"/>
    <w:rsid w:val="00682FC2"/>
    <w:rsid w:val="00690A91"/>
    <w:rsid w:val="00695BFA"/>
    <w:rsid w:val="006A08AC"/>
    <w:rsid w:val="006B0633"/>
    <w:rsid w:val="006B1ACB"/>
    <w:rsid w:val="006B1E37"/>
    <w:rsid w:val="006F02B6"/>
    <w:rsid w:val="006F511D"/>
    <w:rsid w:val="007024BB"/>
    <w:rsid w:val="00714A62"/>
    <w:rsid w:val="007203BB"/>
    <w:rsid w:val="007352B7"/>
    <w:rsid w:val="00751DE4"/>
    <w:rsid w:val="007814C7"/>
    <w:rsid w:val="007D129E"/>
    <w:rsid w:val="007F0C4B"/>
    <w:rsid w:val="00804741"/>
    <w:rsid w:val="008237F0"/>
    <w:rsid w:val="00825DF0"/>
    <w:rsid w:val="00837F97"/>
    <w:rsid w:val="00840FFA"/>
    <w:rsid w:val="00852AA0"/>
    <w:rsid w:val="00882DF1"/>
    <w:rsid w:val="008A0E8F"/>
    <w:rsid w:val="008B0C4C"/>
    <w:rsid w:val="008B53E7"/>
    <w:rsid w:val="008B679F"/>
    <w:rsid w:val="008B7887"/>
    <w:rsid w:val="008D2765"/>
    <w:rsid w:val="008E56E8"/>
    <w:rsid w:val="008E7AC3"/>
    <w:rsid w:val="00912F25"/>
    <w:rsid w:val="00936972"/>
    <w:rsid w:val="00957193"/>
    <w:rsid w:val="00973524"/>
    <w:rsid w:val="0098644F"/>
    <w:rsid w:val="00990A14"/>
    <w:rsid w:val="00994DD2"/>
    <w:rsid w:val="00A070B1"/>
    <w:rsid w:val="00A43510"/>
    <w:rsid w:val="00A472F4"/>
    <w:rsid w:val="00A52834"/>
    <w:rsid w:val="00A63622"/>
    <w:rsid w:val="00A70FB4"/>
    <w:rsid w:val="00A82456"/>
    <w:rsid w:val="00A91C00"/>
    <w:rsid w:val="00AA1A0C"/>
    <w:rsid w:val="00AB3CB7"/>
    <w:rsid w:val="00B140F3"/>
    <w:rsid w:val="00B44BD0"/>
    <w:rsid w:val="00B66C21"/>
    <w:rsid w:val="00B96A14"/>
    <w:rsid w:val="00BA2776"/>
    <w:rsid w:val="00BA661E"/>
    <w:rsid w:val="00BA712F"/>
    <w:rsid w:val="00BD4EB1"/>
    <w:rsid w:val="00C00FEB"/>
    <w:rsid w:val="00C06D09"/>
    <w:rsid w:val="00C17338"/>
    <w:rsid w:val="00C43AB0"/>
    <w:rsid w:val="00C51A53"/>
    <w:rsid w:val="00C57853"/>
    <w:rsid w:val="00C610EB"/>
    <w:rsid w:val="00C86605"/>
    <w:rsid w:val="00CE1290"/>
    <w:rsid w:val="00CE12B9"/>
    <w:rsid w:val="00CE1D18"/>
    <w:rsid w:val="00CF5F7E"/>
    <w:rsid w:val="00D457E0"/>
    <w:rsid w:val="00D45A98"/>
    <w:rsid w:val="00D6427C"/>
    <w:rsid w:val="00D859CA"/>
    <w:rsid w:val="00DB2C78"/>
    <w:rsid w:val="00DB780C"/>
    <w:rsid w:val="00DD125C"/>
    <w:rsid w:val="00DD5430"/>
    <w:rsid w:val="00DD5F32"/>
    <w:rsid w:val="00DE7DE7"/>
    <w:rsid w:val="00E21DEA"/>
    <w:rsid w:val="00E2204E"/>
    <w:rsid w:val="00E51C80"/>
    <w:rsid w:val="00E65432"/>
    <w:rsid w:val="00E914ED"/>
    <w:rsid w:val="00E92F03"/>
    <w:rsid w:val="00E97DA3"/>
    <w:rsid w:val="00EA0962"/>
    <w:rsid w:val="00EE37D7"/>
    <w:rsid w:val="00EE4681"/>
    <w:rsid w:val="00F03178"/>
    <w:rsid w:val="00F10F63"/>
    <w:rsid w:val="00F24736"/>
    <w:rsid w:val="00F30E82"/>
    <w:rsid w:val="00F516E8"/>
    <w:rsid w:val="00F54FD8"/>
    <w:rsid w:val="00F63C27"/>
    <w:rsid w:val="00F906B4"/>
    <w:rsid w:val="00FB4BC4"/>
    <w:rsid w:val="00FC1CFB"/>
    <w:rsid w:val="00FC2867"/>
    <w:rsid w:val="00FD4FEB"/>
    <w:rsid w:val="00FF4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872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aliases w:val="Head1,Título 1 anexo"/>
    <w:basedOn w:val="Normal"/>
    <w:next w:val="Normal"/>
    <w:link w:val="Ttulo1Char"/>
    <w:qFormat/>
    <w:rsid w:val="00BA712F"/>
    <w:pPr>
      <w:keepNext/>
      <w:tabs>
        <w:tab w:val="num" w:pos="0"/>
      </w:tabs>
      <w:suppressAutoHyphens/>
      <w:spacing w:after="0" w:line="240" w:lineRule="auto"/>
      <w:ind w:left="285" w:right="284"/>
      <w:jc w:val="center"/>
      <w:outlineLvl w:val="0"/>
    </w:pPr>
    <w:rPr>
      <w:rFonts w:ascii="Century" w:eastAsia="Arial Unicode MS" w:hAnsi="Century" w:cs="Arial Unicode MS"/>
      <w:b/>
      <w:bCs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BA712F"/>
    <w:pPr>
      <w:keepNext/>
      <w:tabs>
        <w:tab w:val="num" w:pos="0"/>
      </w:tabs>
      <w:suppressAutoHyphens/>
      <w:spacing w:after="0" w:line="240" w:lineRule="auto"/>
      <w:ind w:left="570" w:right="284"/>
      <w:jc w:val="both"/>
      <w:outlineLvl w:val="1"/>
    </w:pPr>
    <w:rPr>
      <w:rFonts w:ascii="Century Gothic" w:eastAsia="Times New Roman" w:hAnsi="Century Gothic"/>
      <w:b/>
      <w:bCs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BA712F"/>
    <w:pPr>
      <w:keepNext/>
      <w:tabs>
        <w:tab w:val="num" w:pos="0"/>
      </w:tabs>
      <w:suppressAutoHyphens/>
      <w:spacing w:after="0" w:line="240" w:lineRule="auto"/>
      <w:ind w:right="284"/>
      <w:jc w:val="both"/>
      <w:outlineLvl w:val="2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qFormat/>
    <w:rsid w:val="00BA712F"/>
    <w:pPr>
      <w:keepNext/>
      <w:tabs>
        <w:tab w:val="num" w:pos="0"/>
      </w:tabs>
      <w:suppressAutoHyphens/>
      <w:spacing w:after="0" w:line="240" w:lineRule="auto"/>
      <w:ind w:right="284"/>
      <w:jc w:val="center"/>
      <w:outlineLvl w:val="3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BA712F"/>
    <w:pPr>
      <w:keepNext/>
      <w:tabs>
        <w:tab w:val="num" w:pos="0"/>
      </w:tabs>
      <w:suppressAutoHyphens/>
      <w:spacing w:after="0" w:line="240" w:lineRule="auto"/>
      <w:ind w:left="708"/>
      <w:outlineLvl w:val="4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qFormat/>
    <w:rsid w:val="00BA712F"/>
    <w:pPr>
      <w:keepNext/>
      <w:tabs>
        <w:tab w:val="num" w:pos="0"/>
      </w:tabs>
      <w:suppressAutoHyphens/>
      <w:spacing w:after="0" w:line="240" w:lineRule="auto"/>
      <w:outlineLvl w:val="5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BA712F"/>
    <w:pPr>
      <w:keepNext/>
      <w:tabs>
        <w:tab w:val="num" w:pos="0"/>
      </w:tabs>
      <w:suppressAutoHyphens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har"/>
    <w:qFormat/>
    <w:rsid w:val="00BA712F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har"/>
    <w:qFormat/>
    <w:rsid w:val="00BA712F"/>
    <w:pPr>
      <w:keepNext/>
      <w:tabs>
        <w:tab w:val="num" w:pos="0"/>
        <w:tab w:val="left" w:pos="370"/>
      </w:tabs>
      <w:suppressAutoHyphens/>
      <w:spacing w:after="0" w:line="240" w:lineRule="auto"/>
      <w:ind w:left="-540"/>
      <w:jc w:val="center"/>
      <w:outlineLvl w:val="8"/>
    </w:pPr>
    <w:rPr>
      <w:rFonts w:ascii="Times New Roman" w:eastAsia="Times New Roman" w:hAnsi="Times New Roman"/>
      <w:b/>
      <w:bCs/>
      <w:color w:val="000000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encabezado"/>
    <w:basedOn w:val="Normal"/>
    <w:link w:val="CabealhoChar"/>
    <w:unhideWhenUsed/>
    <w:rsid w:val="004D28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encabezado Char"/>
    <w:basedOn w:val="Fontepargpadro"/>
    <w:link w:val="Cabealho"/>
    <w:uiPriority w:val="99"/>
    <w:rsid w:val="004D2872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4D28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D2872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nhideWhenUsed/>
    <w:rsid w:val="004D287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D2872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99"/>
    <w:qFormat/>
    <w:rsid w:val="004D2872"/>
    <w:pPr>
      <w:widowControl w:val="0"/>
      <w:spacing w:after="0" w:line="240" w:lineRule="auto"/>
    </w:pPr>
    <w:rPr>
      <w:lang w:val="en-US"/>
    </w:rPr>
  </w:style>
  <w:style w:type="paragraph" w:customStyle="1" w:styleId="Corpo">
    <w:name w:val="Corpo"/>
    <w:rsid w:val="004D2872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2"/>
      <w:szCs w:val="22"/>
      <w:u w:color="000000"/>
      <w:bdr w:val="nil"/>
      <w:lang w:val="pt-PT"/>
    </w:rPr>
  </w:style>
  <w:style w:type="numbering" w:customStyle="1" w:styleId="List1">
    <w:name w:val="List 1"/>
    <w:basedOn w:val="Semlista"/>
    <w:rsid w:val="004D2872"/>
    <w:pPr>
      <w:numPr>
        <w:numId w:val="12"/>
      </w:numPr>
    </w:pPr>
  </w:style>
  <w:style w:type="paragraph" w:customStyle="1" w:styleId="Default">
    <w:name w:val="Default"/>
    <w:uiPriority w:val="99"/>
    <w:rsid w:val="004D28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emEspaamento">
    <w:name w:val="No Spacing"/>
    <w:uiPriority w:val="1"/>
    <w:qFormat/>
    <w:rsid w:val="004D292E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unhideWhenUsed/>
    <w:rsid w:val="00461152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4611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461152"/>
    <w:rPr>
      <w:color w:val="0000FF"/>
      <w:u w:val="single"/>
    </w:rPr>
  </w:style>
  <w:style w:type="paragraph" w:customStyle="1" w:styleId="Ttulo11">
    <w:name w:val="Título 11"/>
    <w:basedOn w:val="Normal"/>
    <w:uiPriority w:val="1"/>
    <w:qFormat/>
    <w:rsid w:val="00302BA8"/>
    <w:pPr>
      <w:widowControl w:val="0"/>
      <w:spacing w:before="65" w:after="0" w:line="240" w:lineRule="auto"/>
      <w:ind w:left="785"/>
      <w:outlineLvl w:val="1"/>
    </w:pPr>
    <w:rPr>
      <w:rFonts w:ascii="Arial" w:eastAsia="Arial" w:hAnsi="Arial"/>
      <w:b/>
      <w:bCs/>
      <w:sz w:val="28"/>
      <w:szCs w:val="28"/>
      <w:lang w:val="en-US"/>
    </w:rPr>
  </w:style>
  <w:style w:type="paragraph" w:customStyle="1" w:styleId="Ttulo21">
    <w:name w:val="Título 21"/>
    <w:basedOn w:val="Normal"/>
    <w:uiPriority w:val="1"/>
    <w:qFormat/>
    <w:rsid w:val="00302BA8"/>
    <w:pPr>
      <w:widowControl w:val="0"/>
      <w:spacing w:after="0" w:line="240" w:lineRule="auto"/>
      <w:ind w:left="118"/>
      <w:outlineLvl w:val="2"/>
    </w:pPr>
    <w:rPr>
      <w:rFonts w:ascii="Arial" w:eastAsia="Arial" w:hAnsi="Arial"/>
      <w:b/>
      <w:bCs/>
      <w:sz w:val="24"/>
      <w:szCs w:val="24"/>
      <w:lang w:val="en-US"/>
    </w:rPr>
  </w:style>
  <w:style w:type="paragraph" w:customStyle="1" w:styleId="WW-Cabealho">
    <w:name w:val="WW-Cabeçalho"/>
    <w:basedOn w:val="Normal"/>
    <w:uiPriority w:val="99"/>
    <w:rsid w:val="00043D42"/>
    <w:pPr>
      <w:suppressAutoHyphens/>
      <w:spacing w:after="0" w:line="240" w:lineRule="auto"/>
    </w:pPr>
    <w:rPr>
      <w:lang w:eastAsia="ar-SA"/>
    </w:rPr>
  </w:style>
  <w:style w:type="character" w:customStyle="1" w:styleId="Ttulo1Char">
    <w:name w:val="Título 1 Char"/>
    <w:aliases w:val="Head1 Char,Título 1 anexo Char"/>
    <w:basedOn w:val="Fontepargpadro"/>
    <w:link w:val="Ttulo1"/>
    <w:rsid w:val="00BA712F"/>
    <w:rPr>
      <w:rFonts w:ascii="Century" w:eastAsia="Arial Unicode MS" w:hAnsi="Century" w:cs="Arial Unicode MS"/>
      <w:b/>
      <w:bCs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BA712F"/>
    <w:rPr>
      <w:rFonts w:ascii="Century Gothic" w:eastAsia="Times New Roman" w:hAnsi="Century Gothic"/>
      <w:b/>
      <w:bCs/>
      <w:sz w:val="22"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BA712F"/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BA712F"/>
    <w:rPr>
      <w:rFonts w:ascii="Times New Roman" w:eastAsia="Times New Roman" w:hAnsi="Times New Roman"/>
      <w:b/>
      <w:bCs/>
      <w:lang w:eastAsia="ar-SA"/>
    </w:rPr>
  </w:style>
  <w:style w:type="character" w:customStyle="1" w:styleId="Ttulo8Char">
    <w:name w:val="Título 8 Char"/>
    <w:basedOn w:val="Fontepargpadro"/>
    <w:link w:val="Ttulo8"/>
    <w:rsid w:val="00BA712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tulo9Char">
    <w:name w:val="Título 9 Char"/>
    <w:basedOn w:val="Fontepargpadro"/>
    <w:link w:val="Ttulo9"/>
    <w:rsid w:val="00BA712F"/>
    <w:rPr>
      <w:rFonts w:ascii="Times New Roman" w:eastAsia="Times New Roman" w:hAnsi="Times New Roman"/>
      <w:b/>
      <w:bCs/>
      <w:color w:val="000000"/>
      <w:lang w:eastAsia="ar-SA"/>
    </w:rPr>
  </w:style>
  <w:style w:type="character" w:customStyle="1" w:styleId="WW8Num4z0">
    <w:name w:val="WW8Num4z0"/>
    <w:rsid w:val="00BA712F"/>
    <w:rPr>
      <w:rFonts w:ascii="Wingdings" w:hAnsi="Wingdings"/>
    </w:rPr>
  </w:style>
  <w:style w:type="character" w:customStyle="1" w:styleId="Absatz-Standardschriftart">
    <w:name w:val="Absatz-Standardschriftart"/>
    <w:rsid w:val="00BA712F"/>
  </w:style>
  <w:style w:type="character" w:customStyle="1" w:styleId="WW-Absatz-Standardschriftart">
    <w:name w:val="WW-Absatz-Standardschriftart"/>
    <w:rsid w:val="00BA712F"/>
  </w:style>
  <w:style w:type="character" w:customStyle="1" w:styleId="WW-Absatz-Standardschriftart1">
    <w:name w:val="WW-Absatz-Standardschriftart1"/>
    <w:rsid w:val="00BA712F"/>
  </w:style>
  <w:style w:type="character" w:customStyle="1" w:styleId="WW-Absatz-Standardschriftart11">
    <w:name w:val="WW-Absatz-Standardschriftart11"/>
    <w:rsid w:val="00BA712F"/>
  </w:style>
  <w:style w:type="character" w:customStyle="1" w:styleId="WW-Absatz-Standardschriftart111">
    <w:name w:val="WW-Absatz-Standardschriftart111"/>
    <w:rsid w:val="00BA712F"/>
  </w:style>
  <w:style w:type="character" w:customStyle="1" w:styleId="WW-Absatz-Standardschriftart1111">
    <w:name w:val="WW-Absatz-Standardschriftart1111"/>
    <w:rsid w:val="00BA712F"/>
  </w:style>
  <w:style w:type="character" w:customStyle="1" w:styleId="WW-Absatz-Standardschriftart11111">
    <w:name w:val="WW-Absatz-Standardschriftart11111"/>
    <w:rsid w:val="00BA712F"/>
  </w:style>
  <w:style w:type="character" w:customStyle="1" w:styleId="WW-Absatz-Standardschriftart111111">
    <w:name w:val="WW-Absatz-Standardschriftart111111"/>
    <w:rsid w:val="00BA712F"/>
  </w:style>
  <w:style w:type="character" w:customStyle="1" w:styleId="WW8Num3z0">
    <w:name w:val="WW8Num3z0"/>
    <w:rsid w:val="00BA712F"/>
    <w:rPr>
      <w:rFonts w:ascii="Wingdings" w:hAnsi="Wingdings"/>
    </w:rPr>
  </w:style>
  <w:style w:type="character" w:customStyle="1" w:styleId="WW8Num3z1">
    <w:name w:val="WW8Num3z1"/>
    <w:rsid w:val="00BA712F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BA712F"/>
    <w:rPr>
      <w:rFonts w:ascii="StarSymbol" w:hAnsi="StarSymbol" w:cs="StarSymbol"/>
      <w:sz w:val="18"/>
      <w:szCs w:val="18"/>
    </w:rPr>
  </w:style>
  <w:style w:type="character" w:customStyle="1" w:styleId="WW8Num4z1">
    <w:name w:val="WW8Num4z1"/>
    <w:rsid w:val="00BA712F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BA712F"/>
    <w:rPr>
      <w:rFonts w:ascii="StarSymbol" w:hAnsi="StarSymbol" w:cs="StarSymbol"/>
      <w:sz w:val="18"/>
      <w:szCs w:val="18"/>
    </w:rPr>
  </w:style>
  <w:style w:type="character" w:customStyle="1" w:styleId="Fontepargpadro5">
    <w:name w:val="Fonte parág. padrão5"/>
    <w:rsid w:val="00BA712F"/>
  </w:style>
  <w:style w:type="character" w:customStyle="1" w:styleId="Fontepargpadro4">
    <w:name w:val="Fonte parág. padrão4"/>
    <w:rsid w:val="00BA712F"/>
  </w:style>
  <w:style w:type="character" w:customStyle="1" w:styleId="WW-Absatz-Standardschriftart1111111">
    <w:name w:val="WW-Absatz-Standardschriftart1111111"/>
    <w:rsid w:val="00BA712F"/>
  </w:style>
  <w:style w:type="character" w:customStyle="1" w:styleId="WW8Num5z0">
    <w:name w:val="WW8Num5z0"/>
    <w:rsid w:val="00BA712F"/>
    <w:rPr>
      <w:rFonts w:ascii="Symbol" w:hAnsi="Symbol"/>
    </w:rPr>
  </w:style>
  <w:style w:type="character" w:customStyle="1" w:styleId="WW8Num6z0">
    <w:name w:val="WW8Num6z0"/>
    <w:rsid w:val="00BA712F"/>
    <w:rPr>
      <w:rFonts w:ascii="Symbol" w:hAnsi="Symbol"/>
    </w:rPr>
  </w:style>
  <w:style w:type="character" w:customStyle="1" w:styleId="WW8Num7z0">
    <w:name w:val="WW8Num7z0"/>
    <w:rsid w:val="00BA712F"/>
    <w:rPr>
      <w:rFonts w:ascii="Wingdings" w:hAnsi="Wingdings"/>
    </w:rPr>
  </w:style>
  <w:style w:type="character" w:customStyle="1" w:styleId="Fontepargpadro3">
    <w:name w:val="Fonte parág. padrão3"/>
    <w:rsid w:val="00BA712F"/>
  </w:style>
  <w:style w:type="character" w:customStyle="1" w:styleId="WW-Absatz-Standardschriftart11111111">
    <w:name w:val="WW-Absatz-Standardschriftart11111111"/>
    <w:rsid w:val="00BA712F"/>
  </w:style>
  <w:style w:type="character" w:customStyle="1" w:styleId="WW-Absatz-Standardschriftart111111111">
    <w:name w:val="WW-Absatz-Standardschriftart111111111"/>
    <w:rsid w:val="00BA712F"/>
  </w:style>
  <w:style w:type="character" w:customStyle="1" w:styleId="WW8Num7z1">
    <w:name w:val="WW8Num7z1"/>
    <w:rsid w:val="00BA712F"/>
    <w:rPr>
      <w:rFonts w:ascii="Courier New" w:hAnsi="Courier New" w:cs="Courier New"/>
    </w:rPr>
  </w:style>
  <w:style w:type="character" w:customStyle="1" w:styleId="WW8Num7z3">
    <w:name w:val="WW8Num7z3"/>
    <w:rsid w:val="00BA712F"/>
    <w:rPr>
      <w:rFonts w:ascii="Symbol" w:hAnsi="Symbol"/>
    </w:rPr>
  </w:style>
  <w:style w:type="character" w:customStyle="1" w:styleId="WW8Num9z0">
    <w:name w:val="WW8Num9z0"/>
    <w:rsid w:val="00BA712F"/>
    <w:rPr>
      <w:rFonts w:ascii="Symbol" w:hAnsi="Symbol"/>
    </w:rPr>
  </w:style>
  <w:style w:type="character" w:customStyle="1" w:styleId="WW8Num9z1">
    <w:name w:val="WW8Num9z1"/>
    <w:rsid w:val="00BA712F"/>
    <w:rPr>
      <w:rFonts w:ascii="Courier New" w:hAnsi="Courier New"/>
    </w:rPr>
  </w:style>
  <w:style w:type="character" w:customStyle="1" w:styleId="WW8Num9z2">
    <w:name w:val="WW8Num9z2"/>
    <w:rsid w:val="00BA712F"/>
    <w:rPr>
      <w:rFonts w:ascii="Wingdings" w:hAnsi="Wingdings"/>
    </w:rPr>
  </w:style>
  <w:style w:type="character" w:customStyle="1" w:styleId="WW8Num12z0">
    <w:name w:val="WW8Num12z0"/>
    <w:rsid w:val="00BA712F"/>
    <w:rPr>
      <w:rFonts w:ascii="Wingdings" w:hAnsi="Wingdings"/>
    </w:rPr>
  </w:style>
  <w:style w:type="character" w:customStyle="1" w:styleId="WW8Num12z1">
    <w:name w:val="WW8Num12z1"/>
    <w:rsid w:val="00BA712F"/>
    <w:rPr>
      <w:rFonts w:ascii="Courier New" w:hAnsi="Courier New" w:cs="Courier New"/>
    </w:rPr>
  </w:style>
  <w:style w:type="character" w:customStyle="1" w:styleId="WW8Num12z3">
    <w:name w:val="WW8Num12z3"/>
    <w:rsid w:val="00BA712F"/>
    <w:rPr>
      <w:rFonts w:ascii="Symbol" w:hAnsi="Symbol"/>
    </w:rPr>
  </w:style>
  <w:style w:type="character" w:customStyle="1" w:styleId="WW8Num15z0">
    <w:name w:val="WW8Num15z0"/>
    <w:rsid w:val="00BA712F"/>
    <w:rPr>
      <w:b/>
      <w:color w:val="FF0000"/>
      <w:sz w:val="22"/>
    </w:rPr>
  </w:style>
  <w:style w:type="character" w:customStyle="1" w:styleId="WW8Num16z0">
    <w:name w:val="WW8Num16z0"/>
    <w:rsid w:val="00BA712F"/>
    <w:rPr>
      <w:rFonts w:ascii="Symbol" w:hAnsi="Symbol"/>
    </w:rPr>
  </w:style>
  <w:style w:type="character" w:customStyle="1" w:styleId="WW8Num16z1">
    <w:name w:val="WW8Num16z1"/>
    <w:rsid w:val="00BA712F"/>
    <w:rPr>
      <w:rFonts w:ascii="Courier New" w:hAnsi="Courier New" w:cs="Courier New"/>
    </w:rPr>
  </w:style>
  <w:style w:type="character" w:customStyle="1" w:styleId="WW8Num16z2">
    <w:name w:val="WW8Num16z2"/>
    <w:rsid w:val="00BA712F"/>
    <w:rPr>
      <w:rFonts w:ascii="Wingdings" w:hAnsi="Wingdings"/>
    </w:rPr>
  </w:style>
  <w:style w:type="character" w:customStyle="1" w:styleId="WW8Num20z0">
    <w:name w:val="WW8Num20z0"/>
    <w:rsid w:val="00BA712F"/>
    <w:rPr>
      <w:rFonts w:ascii="Symbol" w:hAnsi="Symbol"/>
    </w:rPr>
  </w:style>
  <w:style w:type="character" w:customStyle="1" w:styleId="WW8Num20z1">
    <w:name w:val="WW8Num20z1"/>
    <w:rsid w:val="00BA712F"/>
    <w:rPr>
      <w:rFonts w:ascii="Courier New" w:hAnsi="Courier New"/>
    </w:rPr>
  </w:style>
  <w:style w:type="character" w:customStyle="1" w:styleId="WW8Num20z2">
    <w:name w:val="WW8Num20z2"/>
    <w:rsid w:val="00BA712F"/>
    <w:rPr>
      <w:rFonts w:ascii="Wingdings" w:hAnsi="Wingdings"/>
    </w:rPr>
  </w:style>
  <w:style w:type="character" w:customStyle="1" w:styleId="WW8Num23z0">
    <w:name w:val="WW8Num23z0"/>
    <w:rsid w:val="00BA712F"/>
    <w:rPr>
      <w:rFonts w:ascii="Wingdings" w:hAnsi="Wingdings"/>
    </w:rPr>
  </w:style>
  <w:style w:type="character" w:customStyle="1" w:styleId="WW8Num23z1">
    <w:name w:val="WW8Num23z1"/>
    <w:rsid w:val="00BA712F"/>
    <w:rPr>
      <w:rFonts w:ascii="Courier New" w:hAnsi="Courier New" w:cs="Courier New"/>
    </w:rPr>
  </w:style>
  <w:style w:type="character" w:customStyle="1" w:styleId="WW8Num23z3">
    <w:name w:val="WW8Num23z3"/>
    <w:rsid w:val="00BA712F"/>
    <w:rPr>
      <w:rFonts w:ascii="Symbol" w:hAnsi="Symbol"/>
    </w:rPr>
  </w:style>
  <w:style w:type="character" w:customStyle="1" w:styleId="Fontepargpadro2">
    <w:name w:val="Fonte parág. padrão2"/>
    <w:rsid w:val="00BA712F"/>
  </w:style>
  <w:style w:type="character" w:customStyle="1" w:styleId="WW-Absatz-Standardschriftart1111111111">
    <w:name w:val="WW-Absatz-Standardschriftart1111111111"/>
    <w:rsid w:val="00BA712F"/>
  </w:style>
  <w:style w:type="character" w:customStyle="1" w:styleId="WW-Absatz-Standardschriftart11111111111">
    <w:name w:val="WW-Absatz-Standardschriftart11111111111"/>
    <w:rsid w:val="00BA712F"/>
  </w:style>
  <w:style w:type="character" w:customStyle="1" w:styleId="WW-Absatz-Standardschriftart111111111111">
    <w:name w:val="WW-Absatz-Standardschriftart111111111111"/>
    <w:rsid w:val="00BA712F"/>
  </w:style>
  <w:style w:type="character" w:customStyle="1" w:styleId="WW-Absatz-Standardschriftart1111111111111">
    <w:name w:val="WW-Absatz-Standardschriftart1111111111111"/>
    <w:rsid w:val="00BA712F"/>
  </w:style>
  <w:style w:type="character" w:customStyle="1" w:styleId="WW-Absatz-Standardschriftart11111111111111">
    <w:name w:val="WW-Absatz-Standardschriftart11111111111111"/>
    <w:rsid w:val="00BA712F"/>
  </w:style>
  <w:style w:type="character" w:customStyle="1" w:styleId="WW8Num1z0">
    <w:name w:val="WW8Num1z0"/>
    <w:rsid w:val="00BA712F"/>
    <w:rPr>
      <w:rFonts w:ascii="Symbol" w:hAnsi="Symbol"/>
    </w:rPr>
  </w:style>
  <w:style w:type="character" w:customStyle="1" w:styleId="WW8Num1z1">
    <w:name w:val="WW8Num1z1"/>
    <w:rsid w:val="00BA712F"/>
    <w:rPr>
      <w:rFonts w:ascii="Courier New" w:hAnsi="Courier New"/>
    </w:rPr>
  </w:style>
  <w:style w:type="character" w:customStyle="1" w:styleId="WW8Num1z2">
    <w:name w:val="WW8Num1z2"/>
    <w:rsid w:val="00BA712F"/>
    <w:rPr>
      <w:rFonts w:ascii="Wingdings" w:hAnsi="Wingdings"/>
    </w:rPr>
  </w:style>
  <w:style w:type="character" w:customStyle="1" w:styleId="WW8Num5z1">
    <w:name w:val="WW8Num5z1"/>
    <w:rsid w:val="00BA712F"/>
    <w:rPr>
      <w:rFonts w:ascii="Courier New" w:hAnsi="Courier New"/>
    </w:rPr>
  </w:style>
  <w:style w:type="character" w:customStyle="1" w:styleId="WW8Num5z2">
    <w:name w:val="WW8Num5z2"/>
    <w:rsid w:val="00BA712F"/>
    <w:rPr>
      <w:rFonts w:ascii="Wingdings" w:hAnsi="Wingdings"/>
    </w:rPr>
  </w:style>
  <w:style w:type="character" w:customStyle="1" w:styleId="Fontepargpadro1">
    <w:name w:val="Fonte parág. padrão1"/>
    <w:rsid w:val="00BA712F"/>
  </w:style>
  <w:style w:type="character" w:styleId="nfase">
    <w:name w:val="Emphasis"/>
    <w:basedOn w:val="Fontepargpadro1"/>
    <w:qFormat/>
    <w:rsid w:val="00BA712F"/>
    <w:rPr>
      <w:i/>
      <w:iCs/>
    </w:rPr>
  </w:style>
  <w:style w:type="character" w:styleId="Nmerodepgina">
    <w:name w:val="page number"/>
    <w:basedOn w:val="Fontepargpadro1"/>
    <w:rsid w:val="00BA712F"/>
  </w:style>
  <w:style w:type="character" w:styleId="HiperlinkVisitado">
    <w:name w:val="FollowedHyperlink"/>
    <w:basedOn w:val="Fontepargpadro1"/>
    <w:rsid w:val="00BA712F"/>
    <w:rPr>
      <w:color w:val="800080"/>
      <w:u w:val="single"/>
    </w:rPr>
  </w:style>
  <w:style w:type="character" w:customStyle="1" w:styleId="Smbolosdenumerao">
    <w:name w:val="Símbolos de numeração"/>
    <w:rsid w:val="00BA712F"/>
  </w:style>
  <w:style w:type="character" w:customStyle="1" w:styleId="Bullets">
    <w:name w:val="Bullets"/>
    <w:rsid w:val="00BA712F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BA712F"/>
  </w:style>
  <w:style w:type="character" w:customStyle="1" w:styleId="WW8Num5z3">
    <w:name w:val="WW8Num5z3"/>
    <w:rsid w:val="00BA712F"/>
    <w:rPr>
      <w:rFonts w:ascii="Symbol" w:hAnsi="Symbol"/>
    </w:rPr>
  </w:style>
  <w:style w:type="paragraph" w:customStyle="1" w:styleId="Heading">
    <w:name w:val="Heading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BA712F"/>
    <w:pPr>
      <w:suppressAutoHyphens/>
      <w:spacing w:after="0" w:line="240" w:lineRule="auto"/>
      <w:ind w:right="284"/>
      <w:jc w:val="both"/>
    </w:pPr>
    <w:rPr>
      <w:rFonts w:ascii="Times New Roman" w:eastAsia="Times New Roman" w:hAnsi="Times New Roman" w:cs="Lucidasans"/>
      <w:sz w:val="24"/>
      <w:szCs w:val="24"/>
      <w:lang w:eastAsia="ar-SA"/>
    </w:rPr>
  </w:style>
  <w:style w:type="paragraph" w:customStyle="1" w:styleId="Legenda1">
    <w:name w:val="Legenda1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Legenda4">
    <w:name w:val="Legenda4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 w:cs="Lucidasans"/>
      <w:sz w:val="24"/>
      <w:szCs w:val="24"/>
      <w:lang w:eastAsia="ar-SA"/>
    </w:rPr>
  </w:style>
  <w:style w:type="paragraph" w:customStyle="1" w:styleId="Ttulo20">
    <w:name w:val="Título2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Mincho" w:hAnsi="Arial" w:cs="Lucidasans"/>
      <w:sz w:val="28"/>
      <w:szCs w:val="28"/>
      <w:lang w:eastAsia="ar-SA"/>
    </w:rPr>
  </w:style>
  <w:style w:type="paragraph" w:customStyle="1" w:styleId="Captulo">
    <w:name w:val="Capítulo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Mincho" w:hAnsi="Arial" w:cs="Lucidasans"/>
      <w:sz w:val="28"/>
      <w:szCs w:val="28"/>
      <w:lang w:eastAsia="ar-SA"/>
    </w:rPr>
  </w:style>
  <w:style w:type="paragraph" w:customStyle="1" w:styleId="Legenda3">
    <w:name w:val="Legenda3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4"/>
      <w:szCs w:val="24"/>
      <w:lang w:eastAsia="ar-SA"/>
    </w:rPr>
  </w:style>
  <w:style w:type="paragraph" w:customStyle="1" w:styleId="Legenda2">
    <w:name w:val="Legenda2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4"/>
      <w:szCs w:val="24"/>
      <w:lang w:eastAsia="ar-SA"/>
    </w:rPr>
  </w:style>
  <w:style w:type="paragraph" w:customStyle="1" w:styleId="Legenda10">
    <w:name w:val="Legenda1"/>
    <w:basedOn w:val="Normal"/>
    <w:rsid w:val="00BA712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sans"/>
      <w:i/>
      <w:iCs/>
      <w:sz w:val="20"/>
      <w:szCs w:val="20"/>
      <w:lang w:eastAsia="ar-SA"/>
    </w:rPr>
  </w:style>
  <w:style w:type="paragraph" w:customStyle="1" w:styleId="Ttulo10">
    <w:name w:val="Título1"/>
    <w:basedOn w:val="Normal"/>
    <w:next w:val="Corpodetexto"/>
    <w:rsid w:val="00BA712F"/>
    <w:pPr>
      <w:keepNext/>
      <w:suppressAutoHyphens/>
      <w:spacing w:before="240" w:after="120" w:line="240" w:lineRule="auto"/>
    </w:pPr>
    <w:rPr>
      <w:rFonts w:ascii="Arial" w:eastAsia="Mincho" w:hAnsi="Arial" w:cs="Lucidasans"/>
      <w:sz w:val="28"/>
      <w:szCs w:val="28"/>
      <w:lang w:eastAsia="ar-SA"/>
    </w:rPr>
  </w:style>
  <w:style w:type="paragraph" w:customStyle="1" w:styleId="Textoembloco1">
    <w:name w:val="Texto em bloco1"/>
    <w:basedOn w:val="Normal"/>
    <w:rsid w:val="00BA712F"/>
    <w:pPr>
      <w:suppressAutoHyphens/>
      <w:spacing w:after="0" w:line="240" w:lineRule="auto"/>
      <w:ind w:left="851"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Estilo2">
    <w:name w:val="Estilo2"/>
    <w:basedOn w:val="Normal"/>
    <w:rsid w:val="00BA712F"/>
    <w:pPr>
      <w:suppressAutoHyphens/>
      <w:spacing w:after="0" w:line="240" w:lineRule="auto"/>
      <w:ind w:left="2694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rpodetexto21">
    <w:name w:val="Corpo de texto 21"/>
    <w:basedOn w:val="Normal"/>
    <w:rsid w:val="00BA712F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BA712F"/>
    <w:pPr>
      <w:suppressAutoHyphens/>
      <w:autoSpaceDE w:val="0"/>
      <w:spacing w:after="120" w:line="480" w:lineRule="auto"/>
    </w:pPr>
    <w:rPr>
      <w:rFonts w:ascii="Garamond" w:eastAsia="Times New Roman" w:hAnsi="Garamond"/>
      <w:sz w:val="20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BA712F"/>
    <w:rPr>
      <w:rFonts w:ascii="Garamond" w:eastAsia="Times New Roman" w:hAnsi="Garamond"/>
      <w:szCs w:val="24"/>
      <w:lang w:eastAsia="ar-SA"/>
    </w:rPr>
  </w:style>
  <w:style w:type="paragraph" w:customStyle="1" w:styleId="Recuodecorpodetexto21">
    <w:name w:val="Recuo de corpo de texto 21"/>
    <w:basedOn w:val="Normal"/>
    <w:rsid w:val="00BA712F"/>
    <w:pPr>
      <w:suppressAutoHyphens/>
      <w:spacing w:after="0" w:line="240" w:lineRule="auto"/>
      <w:ind w:firstLine="284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uiPriority w:val="99"/>
    <w:rsid w:val="00BA712F"/>
    <w:pPr>
      <w:suppressAutoHyphens/>
      <w:spacing w:after="0" w:line="240" w:lineRule="auto"/>
      <w:ind w:left="993"/>
      <w:jc w:val="both"/>
    </w:pPr>
    <w:rPr>
      <w:rFonts w:ascii="Century Gothic" w:eastAsia="Times New Roman" w:hAnsi="Century Gothic" w:cs="Arial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BA712F"/>
    <w:pPr>
      <w:suppressAutoHyphens/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font5">
    <w:name w:val="font5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font6">
    <w:name w:val="font6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sz w:val="20"/>
      <w:szCs w:val="20"/>
      <w:lang w:eastAsia="ar-SA"/>
    </w:rPr>
  </w:style>
  <w:style w:type="paragraph" w:customStyle="1" w:styleId="font7">
    <w:name w:val="font7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sz w:val="14"/>
      <w:szCs w:val="14"/>
      <w:lang w:eastAsia="ar-SA"/>
    </w:rPr>
  </w:style>
  <w:style w:type="paragraph" w:customStyle="1" w:styleId="xl24">
    <w:name w:val="xl24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25">
    <w:name w:val="xl25"/>
    <w:basedOn w:val="Normal"/>
    <w:rsid w:val="00BA71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8A8A8"/>
      <w:suppressAutoHyphens/>
      <w:spacing w:before="280" w:after="280" w:line="240" w:lineRule="auto"/>
      <w:textAlignment w:val="center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26">
    <w:name w:val="xl26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27">
    <w:name w:val="xl27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textAlignment w:val="center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28">
    <w:name w:val="xl28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29">
    <w:name w:val="xl29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30">
    <w:name w:val="xl30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31">
    <w:name w:val="xl31"/>
    <w:basedOn w:val="Normal"/>
    <w:rsid w:val="00BA712F"/>
    <w:pPr>
      <w:suppressAutoHyphens/>
      <w:spacing w:before="280" w:after="280" w:line="240" w:lineRule="auto"/>
    </w:pPr>
    <w:rPr>
      <w:rFonts w:ascii="Times New Roman" w:eastAsia="Arial Unicode MS" w:hAnsi="Times New Roman"/>
      <w:color w:val="000000"/>
      <w:sz w:val="24"/>
      <w:szCs w:val="24"/>
      <w:lang w:eastAsia="ar-SA"/>
    </w:rPr>
  </w:style>
  <w:style w:type="paragraph" w:customStyle="1" w:styleId="xl32">
    <w:name w:val="xl32"/>
    <w:basedOn w:val="Normal"/>
    <w:rsid w:val="00BA712F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xl33">
    <w:name w:val="xl33"/>
    <w:basedOn w:val="Normal"/>
    <w:rsid w:val="00BA712F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34">
    <w:name w:val="xl34"/>
    <w:basedOn w:val="Normal"/>
    <w:rsid w:val="00BA712F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35">
    <w:name w:val="xl35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8A8A8"/>
      <w:suppressAutoHyphens/>
      <w:spacing w:before="280" w:after="280" w:line="240" w:lineRule="auto"/>
      <w:textAlignment w:val="center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36">
    <w:name w:val="xl36"/>
    <w:basedOn w:val="Normal"/>
    <w:rsid w:val="00BA71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Arial Unicode MS" w:hAnsi="Times New Roman"/>
      <w:b/>
      <w:bCs/>
      <w:lang w:eastAsia="ar-SA"/>
    </w:rPr>
  </w:style>
  <w:style w:type="paragraph" w:customStyle="1" w:styleId="xl37">
    <w:name w:val="xl37"/>
    <w:basedOn w:val="Normal"/>
    <w:rsid w:val="00BA712F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xl38">
    <w:name w:val="xl38"/>
    <w:basedOn w:val="Normal"/>
    <w:rsid w:val="00BA71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8A8A8"/>
      <w:suppressAutoHyphens/>
      <w:spacing w:before="280" w:after="280" w:line="240" w:lineRule="auto"/>
      <w:jc w:val="center"/>
      <w:textAlignment w:val="center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xl39">
    <w:name w:val="xl39"/>
    <w:basedOn w:val="Normal"/>
    <w:rsid w:val="00BA712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xl48">
    <w:name w:val="xl48"/>
    <w:basedOn w:val="Normal"/>
    <w:rsid w:val="00BA712F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Arial Unicode MS" w:hAnsi="Times New Roman"/>
      <w:b/>
      <w:bCs/>
      <w:sz w:val="24"/>
      <w:szCs w:val="24"/>
      <w:lang w:eastAsia="ar-SA"/>
    </w:rPr>
  </w:style>
  <w:style w:type="paragraph" w:customStyle="1" w:styleId="edital">
    <w:name w:val="edital"/>
    <w:basedOn w:val="Normal"/>
    <w:uiPriority w:val="99"/>
    <w:rsid w:val="00BA712F"/>
    <w:pPr>
      <w:tabs>
        <w:tab w:val="left" w:pos="0"/>
        <w:tab w:val="left" w:pos="1764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Ttulo">
    <w:name w:val="Title"/>
    <w:basedOn w:val="Normal"/>
    <w:next w:val="Subttulo"/>
    <w:link w:val="TtuloChar"/>
    <w:qFormat/>
    <w:rsid w:val="00BA712F"/>
    <w:pPr>
      <w:suppressAutoHyphens/>
      <w:spacing w:after="0" w:line="240" w:lineRule="auto"/>
      <w:ind w:left="285" w:right="-81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TtuloChar">
    <w:name w:val="Título Char"/>
    <w:basedOn w:val="Fontepargpadro"/>
    <w:link w:val="Ttulo"/>
    <w:rsid w:val="00BA712F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Ttulo10"/>
    <w:next w:val="Corpodetexto"/>
    <w:link w:val="SubttuloChar"/>
    <w:qFormat/>
    <w:rsid w:val="00BA712F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BA712F"/>
    <w:rPr>
      <w:rFonts w:ascii="Arial" w:eastAsia="Mincho" w:hAnsi="Arial" w:cs="Lucidasans"/>
      <w:i/>
      <w:iCs/>
      <w:sz w:val="28"/>
      <w:szCs w:val="28"/>
      <w:lang w:eastAsia="ar-SA"/>
    </w:rPr>
  </w:style>
  <w:style w:type="paragraph" w:customStyle="1" w:styleId="WW-Default">
    <w:name w:val="WW-Default"/>
    <w:rsid w:val="00BA712F"/>
    <w:pPr>
      <w:widowControl w:val="0"/>
      <w:suppressAutoHyphens/>
      <w:autoSpaceDE w:val="0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A712F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  <w:rsid w:val="00BA712F"/>
    <w:pPr>
      <w:suppressAutoHyphens/>
      <w:spacing w:after="0" w:line="240" w:lineRule="auto"/>
      <w:ind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gem2">
    <w:name w:val="gem 2"/>
    <w:basedOn w:val="Normal"/>
    <w:rsid w:val="00BA712F"/>
    <w:pPr>
      <w:suppressAutoHyphens/>
      <w:spacing w:before="60" w:after="0" w:line="240" w:lineRule="auto"/>
      <w:ind w:left="644" w:hanging="644"/>
      <w:jc w:val="both"/>
    </w:pPr>
    <w:rPr>
      <w:rFonts w:ascii="Century Gothic" w:eastAsia="Times New Roman" w:hAnsi="Century Gothic" w:cs="Arial"/>
      <w:sz w:val="24"/>
      <w:szCs w:val="24"/>
      <w:lang w:eastAsia="ar-SA"/>
    </w:rPr>
  </w:style>
  <w:style w:type="paragraph" w:styleId="NormalWeb">
    <w:name w:val="Normal (Web)"/>
    <w:basedOn w:val="Normal"/>
    <w:rsid w:val="00BA712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embloco2">
    <w:name w:val="Texto em bloco2"/>
    <w:basedOn w:val="Normal"/>
    <w:rsid w:val="00BA712F"/>
    <w:pPr>
      <w:spacing w:after="0" w:line="240" w:lineRule="auto"/>
      <w:ind w:left="851"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ADRAO">
    <w:name w:val="PADRAO"/>
    <w:basedOn w:val="Normal"/>
    <w:rsid w:val="00BA712F"/>
    <w:pPr>
      <w:widowControl w:val="0"/>
      <w:spacing w:after="0" w:line="240" w:lineRule="auto"/>
      <w:ind w:left="1296" w:firstLine="345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Normal"/>
    <w:rsid w:val="00BA712F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BA712F"/>
    <w:pPr>
      <w:jc w:val="center"/>
    </w:pPr>
    <w:rPr>
      <w:b/>
      <w:bCs/>
    </w:rPr>
  </w:style>
  <w:style w:type="paragraph" w:customStyle="1" w:styleId="Framecontents">
    <w:name w:val="Frame contents"/>
    <w:basedOn w:val="Corpodetexto"/>
    <w:rsid w:val="00BA712F"/>
    <w:pPr>
      <w:suppressAutoHyphens/>
      <w:spacing w:after="0" w:line="240" w:lineRule="auto"/>
      <w:ind w:righ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rpo0">
    <w:name w:val="corpo"/>
    <w:basedOn w:val="Normal"/>
    <w:rsid w:val="00BA712F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embloco3">
    <w:name w:val="Texto em bloco3"/>
    <w:basedOn w:val="Normal"/>
    <w:rsid w:val="00BA712F"/>
    <w:pPr>
      <w:suppressAutoHyphens/>
      <w:spacing w:after="0" w:line="240" w:lineRule="auto"/>
      <w:ind w:left="57" w:right="57"/>
      <w:jc w:val="both"/>
    </w:pPr>
    <w:rPr>
      <w:rFonts w:ascii="Bookman Old Style" w:eastAsia="Times New Roman" w:hAnsi="Bookman Old Style" w:cs="Arial"/>
      <w:sz w:val="18"/>
      <w:szCs w:val="20"/>
      <w:lang w:eastAsia="ar-SA"/>
    </w:rPr>
  </w:style>
  <w:style w:type="paragraph" w:customStyle="1" w:styleId="Corpodetexto22">
    <w:name w:val="Corpo de texto 22"/>
    <w:basedOn w:val="Normal"/>
    <w:rsid w:val="00BA712F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M1">
    <w:name w:val="CM1"/>
    <w:basedOn w:val="Default"/>
    <w:next w:val="Default"/>
    <w:rsid w:val="00BA712F"/>
    <w:pPr>
      <w:widowControl w:val="0"/>
    </w:pPr>
    <w:rPr>
      <w:rFonts w:eastAsia="Times New Roman"/>
      <w:color w:val="auto"/>
      <w:lang w:eastAsia="pt-BR"/>
    </w:rPr>
  </w:style>
  <w:style w:type="paragraph" w:customStyle="1" w:styleId="CM10">
    <w:name w:val="CM10"/>
    <w:basedOn w:val="Default"/>
    <w:next w:val="Default"/>
    <w:rsid w:val="00BA712F"/>
    <w:pPr>
      <w:widowControl w:val="0"/>
      <w:spacing w:after="393"/>
    </w:pPr>
    <w:rPr>
      <w:rFonts w:eastAsia="Times New Roman"/>
      <w:color w:val="auto"/>
      <w:lang w:eastAsia="pt-BR"/>
    </w:rPr>
  </w:style>
  <w:style w:type="paragraph" w:customStyle="1" w:styleId="CM2">
    <w:name w:val="CM2"/>
    <w:basedOn w:val="Default"/>
    <w:next w:val="Default"/>
    <w:rsid w:val="00BA712F"/>
    <w:pPr>
      <w:widowControl w:val="0"/>
      <w:spacing w:line="273" w:lineRule="atLeast"/>
    </w:pPr>
    <w:rPr>
      <w:rFonts w:eastAsia="Times New Roman"/>
      <w:color w:val="auto"/>
      <w:lang w:eastAsia="pt-BR"/>
    </w:rPr>
  </w:style>
  <w:style w:type="paragraph" w:customStyle="1" w:styleId="CM11">
    <w:name w:val="CM11"/>
    <w:basedOn w:val="Default"/>
    <w:next w:val="Default"/>
    <w:rsid w:val="00BA712F"/>
    <w:pPr>
      <w:widowControl w:val="0"/>
      <w:spacing w:after="555"/>
    </w:pPr>
    <w:rPr>
      <w:rFonts w:eastAsia="Times New Roman"/>
      <w:color w:val="auto"/>
      <w:lang w:eastAsia="pt-BR"/>
    </w:rPr>
  </w:style>
  <w:style w:type="paragraph" w:customStyle="1" w:styleId="CM12">
    <w:name w:val="CM12"/>
    <w:basedOn w:val="Default"/>
    <w:next w:val="Default"/>
    <w:rsid w:val="00BA712F"/>
    <w:pPr>
      <w:widowControl w:val="0"/>
      <w:spacing w:after="273"/>
    </w:pPr>
    <w:rPr>
      <w:rFonts w:eastAsia="Times New Roman"/>
      <w:color w:val="auto"/>
      <w:lang w:eastAsia="pt-BR"/>
    </w:rPr>
  </w:style>
  <w:style w:type="paragraph" w:customStyle="1" w:styleId="CM3">
    <w:name w:val="CM3"/>
    <w:basedOn w:val="Default"/>
    <w:next w:val="Default"/>
    <w:rsid w:val="00BA712F"/>
    <w:pPr>
      <w:widowControl w:val="0"/>
      <w:spacing w:line="278" w:lineRule="atLeast"/>
    </w:pPr>
    <w:rPr>
      <w:rFonts w:eastAsia="Times New Roman"/>
      <w:color w:val="auto"/>
      <w:lang w:eastAsia="pt-BR"/>
    </w:rPr>
  </w:style>
  <w:style w:type="paragraph" w:customStyle="1" w:styleId="CM4">
    <w:name w:val="CM4"/>
    <w:basedOn w:val="Default"/>
    <w:next w:val="Default"/>
    <w:rsid w:val="00BA712F"/>
    <w:pPr>
      <w:widowControl w:val="0"/>
      <w:spacing w:line="276" w:lineRule="atLeast"/>
    </w:pPr>
    <w:rPr>
      <w:rFonts w:eastAsia="Times New Roman"/>
      <w:color w:val="auto"/>
      <w:lang w:eastAsia="pt-BR"/>
    </w:rPr>
  </w:style>
  <w:style w:type="paragraph" w:customStyle="1" w:styleId="CM6">
    <w:name w:val="CM6"/>
    <w:basedOn w:val="Default"/>
    <w:next w:val="Default"/>
    <w:rsid w:val="00BA712F"/>
    <w:pPr>
      <w:widowControl w:val="0"/>
      <w:spacing w:line="278" w:lineRule="atLeast"/>
    </w:pPr>
    <w:rPr>
      <w:rFonts w:eastAsia="Times New Roman"/>
      <w:color w:val="auto"/>
      <w:lang w:eastAsia="pt-BR"/>
    </w:rPr>
  </w:style>
  <w:style w:type="paragraph" w:customStyle="1" w:styleId="CM7">
    <w:name w:val="CM7"/>
    <w:basedOn w:val="Default"/>
    <w:next w:val="Default"/>
    <w:rsid w:val="00BA712F"/>
    <w:pPr>
      <w:widowControl w:val="0"/>
      <w:spacing w:line="278" w:lineRule="atLeast"/>
    </w:pPr>
    <w:rPr>
      <w:rFonts w:eastAsia="Times New Roman"/>
      <w:color w:val="auto"/>
      <w:lang w:eastAsia="pt-BR"/>
    </w:rPr>
  </w:style>
  <w:style w:type="paragraph" w:customStyle="1" w:styleId="CM8">
    <w:name w:val="CM8"/>
    <w:basedOn w:val="Default"/>
    <w:next w:val="Default"/>
    <w:rsid w:val="00BA712F"/>
    <w:pPr>
      <w:widowControl w:val="0"/>
      <w:spacing w:line="273" w:lineRule="atLeast"/>
    </w:pPr>
    <w:rPr>
      <w:rFonts w:eastAsia="Times New Roman"/>
      <w:color w:val="auto"/>
      <w:lang w:eastAsia="pt-BR"/>
    </w:rPr>
  </w:style>
  <w:style w:type="paragraph" w:customStyle="1" w:styleId="CM13">
    <w:name w:val="CM13"/>
    <w:basedOn w:val="Default"/>
    <w:next w:val="Default"/>
    <w:rsid w:val="00BA712F"/>
    <w:pPr>
      <w:widowControl w:val="0"/>
      <w:spacing w:after="663"/>
    </w:pPr>
    <w:rPr>
      <w:rFonts w:eastAsia="Times New Roman"/>
      <w:color w:val="auto"/>
      <w:lang w:eastAsia="pt-BR"/>
    </w:rPr>
  </w:style>
  <w:style w:type="paragraph" w:customStyle="1" w:styleId="CM14">
    <w:name w:val="CM14"/>
    <w:basedOn w:val="Default"/>
    <w:next w:val="Default"/>
    <w:rsid w:val="00BA712F"/>
    <w:pPr>
      <w:widowControl w:val="0"/>
      <w:spacing w:after="830"/>
    </w:pPr>
    <w:rPr>
      <w:rFonts w:eastAsia="Times New Roman"/>
      <w:color w:val="auto"/>
      <w:lang w:eastAsia="pt-BR"/>
    </w:rPr>
  </w:style>
  <w:style w:type="paragraph" w:styleId="Saudao">
    <w:name w:val="Salutation"/>
    <w:basedOn w:val="Normal"/>
    <w:link w:val="SaudaoChar"/>
    <w:rsid w:val="00BA712F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SaudaoChar">
    <w:name w:val="Saudação Char"/>
    <w:basedOn w:val="Fontepargpadro"/>
    <w:link w:val="Saudao"/>
    <w:rsid w:val="00BA712F"/>
    <w:rPr>
      <w:rFonts w:ascii="Arial" w:eastAsia="Times New Roman" w:hAnsi="Arial" w:cs="Arial"/>
      <w:sz w:val="24"/>
      <w:szCs w:val="24"/>
    </w:rPr>
  </w:style>
  <w:style w:type="paragraph" w:customStyle="1" w:styleId="xxx">
    <w:name w:val="x.x.x"/>
    <w:basedOn w:val="Normal"/>
    <w:rsid w:val="00BA712F"/>
    <w:pPr>
      <w:keepLines/>
      <w:autoSpaceDE w:val="0"/>
      <w:autoSpaceDN w:val="0"/>
      <w:spacing w:before="40" w:after="0" w:line="240" w:lineRule="auto"/>
      <w:ind w:left="1276" w:hanging="709"/>
      <w:jc w:val="both"/>
    </w:pPr>
    <w:rPr>
      <w:rFonts w:ascii="Arial" w:eastAsia="Times New Roman" w:hAnsi="Arial" w:cs="Arial"/>
      <w:lang w:eastAsia="pt-BR"/>
    </w:rPr>
  </w:style>
  <w:style w:type="paragraph" w:styleId="Recuodecorpodetexto3">
    <w:name w:val="Body Text Indent 3"/>
    <w:basedOn w:val="Normal"/>
    <w:link w:val="Recuodecorpodetexto3Char"/>
    <w:rsid w:val="00BA712F"/>
    <w:pPr>
      <w:widowControl w:val="0"/>
      <w:spacing w:after="0" w:line="240" w:lineRule="auto"/>
      <w:ind w:left="1440" w:hanging="732"/>
      <w:jc w:val="both"/>
    </w:pPr>
    <w:rPr>
      <w:rFonts w:ascii="Century Gothic" w:eastAsia="Times New Roman" w:hAnsi="Century Gothic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A712F"/>
    <w:rPr>
      <w:rFonts w:ascii="Century Gothic" w:eastAsia="Times New Roman" w:hAnsi="Century Gothic"/>
      <w:sz w:val="22"/>
      <w:szCs w:val="22"/>
    </w:rPr>
  </w:style>
  <w:style w:type="paragraph" w:styleId="Textoembloco">
    <w:name w:val="Block Text"/>
    <w:basedOn w:val="Normal"/>
    <w:rsid w:val="00BA712F"/>
    <w:pPr>
      <w:tabs>
        <w:tab w:val="left" w:pos="851"/>
        <w:tab w:val="left" w:pos="8646"/>
        <w:tab w:val="left" w:pos="8788"/>
        <w:tab w:val="left" w:pos="10632"/>
      </w:tabs>
      <w:spacing w:after="0" w:line="240" w:lineRule="auto"/>
      <w:ind w:left="709" w:right="-1" w:firstLine="11"/>
      <w:jc w:val="both"/>
    </w:pPr>
    <w:rPr>
      <w:rFonts w:ascii="Arial" w:eastAsia="Times New Roman" w:hAnsi="Arial" w:cs="Arial"/>
      <w:lang w:eastAsia="pt-BR"/>
    </w:rPr>
  </w:style>
  <w:style w:type="paragraph" w:styleId="Recuodecorpodetexto2">
    <w:name w:val="Body Text Indent 2"/>
    <w:basedOn w:val="Normal"/>
    <w:link w:val="Recuodecorpodetexto2Char"/>
    <w:rsid w:val="00BA712F"/>
    <w:pPr>
      <w:widowControl w:val="0"/>
      <w:spacing w:after="0" w:line="240" w:lineRule="auto"/>
      <w:ind w:left="709" w:firstLine="11"/>
      <w:jc w:val="both"/>
    </w:pPr>
    <w:rPr>
      <w:rFonts w:ascii="Arial" w:eastAsia="Times New Roman" w:hAnsi="Arial" w:cs="Arial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A712F"/>
    <w:rPr>
      <w:rFonts w:ascii="Arial" w:eastAsia="Times New Roman" w:hAnsi="Arial" w:cs="Arial"/>
      <w:sz w:val="22"/>
      <w:szCs w:val="22"/>
    </w:rPr>
  </w:style>
  <w:style w:type="paragraph" w:customStyle="1" w:styleId="OmniPage7">
    <w:name w:val="OmniPage #7"/>
    <w:basedOn w:val="Normal"/>
    <w:rsid w:val="00BA712F"/>
    <w:pPr>
      <w:spacing w:after="0" w:line="240" w:lineRule="auto"/>
    </w:pPr>
    <w:rPr>
      <w:rFonts w:ascii="Haettenschweiler" w:eastAsia="Times New Roman" w:hAnsi="Haettenschweiler"/>
      <w:noProof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rsid w:val="00BA712F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BA712F"/>
    <w:rPr>
      <w:rFonts w:ascii="Arial" w:eastAsia="Times New Roman" w:hAnsi="Arial" w:cs="Arial"/>
      <w:sz w:val="24"/>
      <w:szCs w:val="24"/>
    </w:rPr>
  </w:style>
  <w:style w:type="paragraph" w:styleId="Textodenotaderodap">
    <w:name w:val="footnote text"/>
    <w:basedOn w:val="Normal"/>
    <w:link w:val="TextodenotaderodapChar"/>
    <w:semiHidden/>
    <w:rsid w:val="00BA712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PT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A712F"/>
    <w:rPr>
      <w:rFonts w:ascii="Times New Roman" w:eastAsia="Times New Roman" w:hAnsi="Times New Roman"/>
      <w:lang w:eastAsia="pt-PT"/>
    </w:rPr>
  </w:style>
  <w:style w:type="paragraph" w:styleId="Corpodetexto2">
    <w:name w:val="Body Text 2"/>
    <w:basedOn w:val="Normal"/>
    <w:link w:val="Corpodetexto2Char"/>
    <w:rsid w:val="00BA712F"/>
    <w:pPr>
      <w:tabs>
        <w:tab w:val="left" w:pos="540"/>
        <w:tab w:val="left" w:pos="8646"/>
        <w:tab w:val="left" w:pos="8788"/>
        <w:tab w:val="left" w:pos="10632"/>
      </w:tabs>
      <w:spacing w:before="120" w:after="0" w:line="240" w:lineRule="auto"/>
      <w:ind w:right="-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BA712F"/>
    <w:rPr>
      <w:rFonts w:ascii="Arial" w:eastAsia="Times New Roman" w:hAnsi="Arial" w:cs="Arial"/>
      <w:sz w:val="24"/>
      <w:szCs w:val="24"/>
    </w:rPr>
  </w:style>
  <w:style w:type="paragraph" w:customStyle="1" w:styleId="western">
    <w:name w:val="western"/>
    <w:basedOn w:val="Normal"/>
    <w:rsid w:val="00BA71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A712F"/>
    <w:rPr>
      <w:b/>
      <w:bCs/>
    </w:rPr>
  </w:style>
  <w:style w:type="table" w:styleId="Tabelacomgrade">
    <w:name w:val="Table Grid"/>
    <w:basedOn w:val="Tabelanormal"/>
    <w:rsid w:val="00BA712F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BA712F"/>
    <w:rPr>
      <w:color w:val="808080"/>
    </w:rPr>
  </w:style>
  <w:style w:type="paragraph" w:customStyle="1" w:styleId="Padro">
    <w:name w:val="Padrão"/>
    <w:rsid w:val="00BA712F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ommarcadores">
    <w:name w:val="List Bullet"/>
    <w:basedOn w:val="Normal"/>
    <w:autoRedefine/>
    <w:rsid w:val="00BA712F"/>
    <w:pPr>
      <w:tabs>
        <w:tab w:val="left" w:pos="540"/>
        <w:tab w:val="left" w:pos="1260"/>
        <w:tab w:val="left" w:pos="3828"/>
      </w:tabs>
      <w:spacing w:after="0" w:line="240" w:lineRule="auto"/>
      <w:jc w:val="both"/>
    </w:pPr>
    <w:rPr>
      <w:rFonts w:ascii="Century Gothic" w:eastAsia="Times New Roman" w:hAnsi="Century Gothic" w:cs="Arial"/>
      <w:bCs/>
      <w:lang w:eastAsia="pt-BR"/>
    </w:rPr>
  </w:style>
  <w:style w:type="paragraph" w:customStyle="1" w:styleId="Estilo7">
    <w:name w:val="Estilo7"/>
    <w:basedOn w:val="Normal"/>
    <w:rsid w:val="00BA712F"/>
    <w:pPr>
      <w:spacing w:after="0" w:line="240" w:lineRule="auto"/>
      <w:ind w:left="1134"/>
      <w:jc w:val="both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character" w:styleId="Refdecomentrio">
    <w:name w:val="annotation reference"/>
    <w:rsid w:val="00BA712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rsid w:val="00BA71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BA712F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A71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A712F"/>
    <w:rPr>
      <w:rFonts w:ascii="Times New Roman" w:eastAsia="Times New Roman" w:hAnsi="Times New Roman"/>
      <w:b/>
      <w:bCs/>
    </w:rPr>
  </w:style>
  <w:style w:type="paragraph" w:customStyle="1" w:styleId="TtuloA">
    <w:name w:val="Título A"/>
    <w:rsid w:val="00BA712F"/>
    <w:pPr>
      <w:suppressAutoHyphens/>
      <w:jc w:val="center"/>
    </w:pPr>
    <w:rPr>
      <w:rFonts w:ascii="Arial" w:eastAsia="ヒラギノ角ゴ Pro W3" w:hAnsi="Arial"/>
      <w:color w:val="000000"/>
      <w:sz w:val="28"/>
    </w:rPr>
  </w:style>
  <w:style w:type="paragraph" w:customStyle="1" w:styleId="TableParagraph">
    <w:name w:val="Table Paragraph"/>
    <w:basedOn w:val="Normal"/>
    <w:uiPriority w:val="1"/>
    <w:qFormat/>
    <w:rsid w:val="00882DF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t-BR"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5ED43-07B5-4BC0-9BAE-AD2BA077B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1599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Pio</dc:creator>
  <cp:lastModifiedBy>dirlit</cp:lastModifiedBy>
  <cp:revision>5</cp:revision>
  <cp:lastPrinted>2018-07-31T13:58:00Z</cp:lastPrinted>
  <dcterms:created xsi:type="dcterms:W3CDTF">2018-11-21T13:44:00Z</dcterms:created>
  <dcterms:modified xsi:type="dcterms:W3CDTF">2019-01-09T12:29:00Z</dcterms:modified>
</cp:coreProperties>
</file>