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DF1" w:rsidRPr="00994DD2" w:rsidRDefault="00882DF1" w:rsidP="007814C7">
      <w:pPr>
        <w:ind w:hanging="709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94DD2">
        <w:rPr>
          <w:rFonts w:ascii="Arial" w:hAnsi="Arial" w:cs="Arial"/>
          <w:b/>
          <w:sz w:val="24"/>
          <w:szCs w:val="24"/>
          <w:u w:val="single"/>
        </w:rPr>
        <w:t>DEFINIÇÃO DO OBJETO PARA FORMAÇÃO DA DEMANDA</w:t>
      </w:r>
    </w:p>
    <w:p w:rsidR="00882DF1" w:rsidRPr="00994DD2" w:rsidRDefault="00882DF1" w:rsidP="00882DF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814C7" w:rsidRPr="00994DD2" w:rsidRDefault="007814C7" w:rsidP="007814C7">
      <w:pPr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b/>
          <w:bCs/>
          <w:color w:val="000000"/>
        </w:rPr>
      </w:pPr>
    </w:p>
    <w:p w:rsidR="00882DF1" w:rsidRPr="00994DD2" w:rsidRDefault="00882DF1" w:rsidP="00882DF1">
      <w:pPr>
        <w:autoSpaceDE w:val="0"/>
        <w:autoSpaceDN w:val="0"/>
        <w:adjustRightInd w:val="0"/>
        <w:spacing w:line="360" w:lineRule="auto"/>
        <w:ind w:left="-284" w:right="-1"/>
        <w:jc w:val="both"/>
        <w:rPr>
          <w:rFonts w:ascii="Arial" w:hAnsi="Arial" w:cs="Arial"/>
          <w:b/>
          <w:bCs/>
          <w:color w:val="000000"/>
        </w:rPr>
      </w:pPr>
      <w:r w:rsidRPr="00994DD2">
        <w:rPr>
          <w:rFonts w:ascii="Arial" w:hAnsi="Arial" w:cs="Arial"/>
          <w:b/>
          <w:bCs/>
          <w:color w:val="000000"/>
        </w:rPr>
        <w:t>1. DO OBJETO</w:t>
      </w:r>
    </w:p>
    <w:p w:rsidR="007814C7" w:rsidRPr="00994DD2" w:rsidRDefault="007814C7" w:rsidP="00882DF1">
      <w:pPr>
        <w:autoSpaceDE w:val="0"/>
        <w:autoSpaceDN w:val="0"/>
        <w:adjustRightInd w:val="0"/>
        <w:spacing w:line="360" w:lineRule="auto"/>
        <w:ind w:left="-284" w:right="-1"/>
        <w:jc w:val="both"/>
        <w:rPr>
          <w:rFonts w:ascii="Arial" w:hAnsi="Arial" w:cs="Arial"/>
          <w:b/>
          <w:bCs/>
          <w:color w:val="000000"/>
        </w:rPr>
      </w:pPr>
    </w:p>
    <w:p w:rsidR="007814C7" w:rsidRPr="00994DD2" w:rsidRDefault="00882DF1" w:rsidP="007814C7">
      <w:pPr>
        <w:autoSpaceDE w:val="0"/>
        <w:autoSpaceDN w:val="0"/>
        <w:adjustRightInd w:val="0"/>
        <w:spacing w:line="360" w:lineRule="auto"/>
        <w:ind w:left="-284" w:right="-1"/>
        <w:jc w:val="both"/>
        <w:rPr>
          <w:rFonts w:ascii="Arial" w:hAnsi="Arial" w:cs="Arial"/>
          <w:szCs w:val="20"/>
        </w:rPr>
      </w:pPr>
      <w:r w:rsidRPr="00994DD2">
        <w:rPr>
          <w:rFonts w:ascii="Arial" w:hAnsi="Arial" w:cs="Arial"/>
          <w:b/>
          <w:bCs/>
          <w:color w:val="000000"/>
        </w:rPr>
        <w:t xml:space="preserve">1.1. </w:t>
      </w:r>
      <w:r w:rsidR="007814C7" w:rsidRPr="00994DD2">
        <w:rPr>
          <w:rFonts w:ascii="Arial" w:hAnsi="Arial" w:cs="Arial"/>
          <w:szCs w:val="20"/>
        </w:rPr>
        <w:t xml:space="preserve">Registro de preços para Contratação de </w:t>
      </w:r>
      <w:r w:rsidR="007814C7" w:rsidRPr="00994DD2">
        <w:rPr>
          <w:rFonts w:ascii="Arial" w:hAnsi="Arial" w:cs="Arial"/>
          <w:b/>
          <w:bCs/>
          <w:szCs w:val="20"/>
        </w:rPr>
        <w:t>SERVIÇOS DE DESINSETIZAÇÃO, DESRATIZAÇÃO E DESCUPINIZAÇÃO PARA CONTROLE DE VETORES E PRAGAS, ROÇO, CAPINA, PODA DE ÁRVORES, RETIRADA DE ENTULHOS, LIMPEZA DE FOSSAS SÉPTICA, LIMPEZA DE CAIXA D’ÁGUA, LIMPEZA DE CISTERNA E MANUTENÇÃO DE POÇOS,</w:t>
      </w:r>
      <w:r w:rsidR="007814C7" w:rsidRPr="00994DD2">
        <w:rPr>
          <w:rFonts w:ascii="Arial" w:hAnsi="Arial" w:cs="Arial"/>
          <w:szCs w:val="20"/>
        </w:rPr>
        <w:t xml:space="preserve"> conforme especificações constantes no Edital e seus anexos.</w:t>
      </w:r>
    </w:p>
    <w:p w:rsidR="00994DD2" w:rsidRDefault="00994DD2" w:rsidP="00882DF1">
      <w:pPr>
        <w:autoSpaceDE w:val="0"/>
        <w:autoSpaceDN w:val="0"/>
        <w:adjustRightInd w:val="0"/>
        <w:spacing w:line="360" w:lineRule="auto"/>
        <w:ind w:left="-284" w:right="-1"/>
        <w:jc w:val="both"/>
        <w:rPr>
          <w:rFonts w:ascii="Arial" w:hAnsi="Arial" w:cs="Arial"/>
          <w:b/>
          <w:color w:val="000000"/>
        </w:rPr>
      </w:pPr>
    </w:p>
    <w:p w:rsidR="007814C7" w:rsidRPr="00994DD2" w:rsidRDefault="00994DD2" w:rsidP="00994DD2">
      <w:pPr>
        <w:autoSpaceDE w:val="0"/>
        <w:autoSpaceDN w:val="0"/>
        <w:adjustRightInd w:val="0"/>
        <w:spacing w:line="360" w:lineRule="auto"/>
        <w:ind w:right="-1" w:hanging="284"/>
        <w:jc w:val="both"/>
        <w:rPr>
          <w:rFonts w:ascii="Arial" w:hAnsi="Arial" w:cs="Arial"/>
          <w:b/>
          <w:color w:val="000000"/>
        </w:rPr>
      </w:pPr>
      <w:r w:rsidRPr="00994DD2">
        <w:rPr>
          <w:rFonts w:ascii="Arial" w:hAnsi="Arial" w:cs="Arial"/>
          <w:b/>
          <w:color w:val="000000"/>
        </w:rPr>
        <w:t>2. QUANTIDADES:</w:t>
      </w:r>
    </w:p>
    <w:p w:rsidR="00994DD2" w:rsidRDefault="00994DD2" w:rsidP="00882DF1">
      <w:pPr>
        <w:autoSpaceDE w:val="0"/>
        <w:autoSpaceDN w:val="0"/>
        <w:adjustRightInd w:val="0"/>
        <w:spacing w:line="360" w:lineRule="auto"/>
        <w:ind w:left="-284" w:right="-1"/>
        <w:jc w:val="both"/>
        <w:rPr>
          <w:rFonts w:ascii="Arial" w:hAnsi="Arial" w:cs="Arial"/>
          <w:b/>
          <w:color w:val="000000"/>
        </w:rPr>
      </w:pPr>
    </w:p>
    <w:p w:rsidR="00994DD2" w:rsidRDefault="00681C95" w:rsidP="00A070B1">
      <w:pPr>
        <w:autoSpaceDE w:val="0"/>
        <w:autoSpaceDN w:val="0"/>
        <w:adjustRightInd w:val="0"/>
        <w:spacing w:line="360" w:lineRule="auto"/>
        <w:ind w:right="-1" w:hanging="284"/>
        <w:jc w:val="both"/>
        <w:rPr>
          <w:rFonts w:ascii="Arial" w:hAnsi="Arial" w:cs="Arial"/>
          <w:b/>
          <w:bCs/>
          <w:color w:val="000000"/>
        </w:rPr>
      </w:pPr>
      <w:r w:rsidRPr="00FC0AC1">
        <w:rPr>
          <w:rFonts w:ascii="Arial" w:hAnsi="Arial" w:cs="Arial"/>
          <w:b/>
          <w:bCs/>
          <w:color w:val="000000"/>
        </w:rPr>
        <w:t xml:space="preserve">LOTE 1 </w:t>
      </w:r>
    </w:p>
    <w:p w:rsidR="00A070B1" w:rsidRPr="00681C95" w:rsidRDefault="00A070B1" w:rsidP="00681C95">
      <w:pPr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b/>
          <w:bCs/>
          <w:color w:val="000000"/>
        </w:rPr>
      </w:pPr>
    </w:p>
    <w:tbl>
      <w:tblPr>
        <w:tblW w:w="935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5096"/>
        <w:gridCol w:w="857"/>
        <w:gridCol w:w="1134"/>
        <w:gridCol w:w="1134"/>
      </w:tblGrid>
      <w:tr w:rsidR="007814C7" w:rsidRPr="00994DD2" w:rsidTr="007814C7">
        <w:tc>
          <w:tcPr>
            <w:tcW w:w="9356" w:type="dxa"/>
            <w:gridSpan w:val="5"/>
          </w:tcPr>
          <w:p w:rsidR="007814C7" w:rsidRPr="00994DD2" w:rsidRDefault="007814C7" w:rsidP="00E313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LOTE 01 </w:t>
            </w:r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–</w:t>
            </w: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 </w:t>
            </w:r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Serviço de </w:t>
            </w:r>
            <w:proofErr w:type="spellStart"/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Desintetização</w:t>
            </w:r>
            <w:proofErr w:type="spellEnd"/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, Desratização e </w:t>
            </w:r>
            <w:proofErr w:type="spellStart"/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Desculpinização</w:t>
            </w:r>
            <w:proofErr w:type="spellEnd"/>
          </w:p>
        </w:tc>
      </w:tr>
      <w:tr w:rsidR="007814C7" w:rsidRPr="00994DD2" w:rsidTr="007814C7">
        <w:trPr>
          <w:trHeight w:val="135"/>
        </w:trPr>
        <w:tc>
          <w:tcPr>
            <w:tcW w:w="1135" w:type="dxa"/>
            <w:tcBorders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5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Especificação</w:t>
            </w: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Unid.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Quant. Anual Estimada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Periodicidade Recomendada</w:t>
            </w:r>
          </w:p>
        </w:tc>
      </w:tr>
      <w:tr w:rsidR="007814C7" w:rsidRPr="00994DD2" w:rsidTr="007814C7">
        <w:trPr>
          <w:trHeight w:val="126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sz w:val="18"/>
                <w:szCs w:val="18"/>
              </w:rPr>
              <w:t>01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Serviço de </w:t>
            </w:r>
            <w:proofErr w:type="spellStart"/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Desinsetização</w:t>
            </w:r>
            <w:proofErr w:type="spellEnd"/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, </w:t>
            </w:r>
            <w:r w:rsidRPr="00994DD2">
              <w:rPr>
                <w:rFonts w:ascii="Arial" w:eastAsia="Batang" w:hAnsi="Arial" w:cs="Arial"/>
                <w:sz w:val="18"/>
                <w:szCs w:val="18"/>
              </w:rPr>
              <w:t xml:space="preserve">para eliminar e prevenir a proliferação de mosquitos, formigas, baratas, e outros insetos, aracnídeos, </w:t>
            </w:r>
            <w:proofErr w:type="spellStart"/>
            <w:r w:rsidRPr="00994DD2">
              <w:rPr>
                <w:rFonts w:ascii="Arial" w:eastAsia="Batang" w:hAnsi="Arial" w:cs="Arial"/>
                <w:sz w:val="18"/>
                <w:szCs w:val="18"/>
              </w:rPr>
              <w:t>quiolópodese</w:t>
            </w:r>
            <w:proofErr w:type="spellEnd"/>
            <w:r w:rsidRPr="00994DD2">
              <w:rPr>
                <w:rFonts w:ascii="Arial" w:eastAsia="Batang" w:hAnsi="Arial" w:cs="Arial"/>
                <w:sz w:val="18"/>
                <w:szCs w:val="18"/>
              </w:rPr>
              <w:t>, diplópodes, através da utilização de pulverizadores, gel, pó seco, armadilhas adesiva e/ou outros produtos necessários; com baixa toxidade ao homem e atendimento às normas ambientais vigentes.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proofErr w:type="gramStart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m</w:t>
            </w:r>
            <w:proofErr w:type="gramEnd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bidi="pt-BR"/>
              </w:rPr>
            </w:pPr>
          </w:p>
        </w:tc>
      </w:tr>
      <w:tr w:rsidR="007814C7" w:rsidRPr="00994DD2" w:rsidTr="007814C7">
        <w:trPr>
          <w:trHeight w:val="126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sz w:val="18"/>
                <w:szCs w:val="18"/>
              </w:rPr>
              <w:t>02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Serviço de Desratização,</w:t>
            </w:r>
            <w:r w:rsidRPr="00994DD2">
              <w:rPr>
                <w:rFonts w:ascii="Arial" w:eastAsia="Batang" w:hAnsi="Arial" w:cs="Arial"/>
                <w:sz w:val="18"/>
                <w:szCs w:val="18"/>
              </w:rPr>
              <w:t xml:space="preserve"> eliminar e prevenir a proliferação de ratos, através da utilização de produtos </w:t>
            </w:r>
            <w:proofErr w:type="spellStart"/>
            <w:r w:rsidRPr="00994DD2">
              <w:rPr>
                <w:rFonts w:ascii="Arial" w:eastAsia="Batang" w:hAnsi="Arial" w:cs="Arial"/>
                <w:sz w:val="18"/>
                <w:szCs w:val="18"/>
              </w:rPr>
              <w:t>rodenticidas</w:t>
            </w:r>
            <w:proofErr w:type="spellEnd"/>
            <w:r w:rsidRPr="00994DD2">
              <w:rPr>
                <w:rFonts w:ascii="Arial" w:eastAsia="Batang" w:hAnsi="Arial" w:cs="Arial"/>
                <w:sz w:val="18"/>
                <w:szCs w:val="18"/>
              </w:rPr>
              <w:t xml:space="preserve"> de efeito e com sistemas de porta iscas normatizados; com baixa toxidade ao homem e atendimento às normas ambientais vigentes.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proofErr w:type="gramStart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m</w:t>
            </w:r>
            <w:proofErr w:type="gramEnd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bidi="pt-BR"/>
              </w:rPr>
            </w:pPr>
          </w:p>
        </w:tc>
      </w:tr>
      <w:tr w:rsidR="007814C7" w:rsidRPr="00994DD2" w:rsidTr="007814C7">
        <w:trPr>
          <w:trHeight w:val="135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sz w:val="18"/>
                <w:szCs w:val="18"/>
              </w:rPr>
              <w:t>03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Serviço de </w:t>
            </w:r>
            <w:proofErr w:type="spellStart"/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Descupinização</w:t>
            </w:r>
            <w:proofErr w:type="spellEnd"/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, </w:t>
            </w:r>
            <w:r w:rsidRPr="00994DD2">
              <w:rPr>
                <w:rFonts w:ascii="Arial" w:eastAsia="Batang" w:hAnsi="Arial" w:cs="Arial"/>
                <w:sz w:val="18"/>
                <w:szCs w:val="18"/>
              </w:rPr>
              <w:t>para eliminar e prevenir a proliferação de cupins e focos diversos nas áreas de madeiramento, arvoredos, mobiliários, com a utilização de produtos em atendimento às normas ambientais vigentes.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proofErr w:type="gramStart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m</w:t>
            </w:r>
            <w:proofErr w:type="gramEnd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bidi="pt-BR"/>
              </w:rPr>
            </w:pPr>
          </w:p>
        </w:tc>
      </w:tr>
    </w:tbl>
    <w:p w:rsidR="00BA712F" w:rsidRPr="00994DD2" w:rsidRDefault="00BA712F" w:rsidP="007814C7">
      <w:pPr>
        <w:rPr>
          <w:rFonts w:ascii="Arial" w:hAnsi="Arial" w:cs="Arial"/>
          <w:b/>
          <w:bCs/>
          <w:color w:val="000000"/>
        </w:rPr>
      </w:pPr>
    </w:p>
    <w:p w:rsidR="007814C7" w:rsidRPr="00994DD2" w:rsidRDefault="007814C7" w:rsidP="007814C7">
      <w:pPr>
        <w:rPr>
          <w:rFonts w:ascii="Arial" w:hAnsi="Arial" w:cs="Arial"/>
          <w:b/>
          <w:bCs/>
          <w:color w:val="000000"/>
        </w:rPr>
      </w:pPr>
    </w:p>
    <w:p w:rsidR="007814C7" w:rsidRPr="00994DD2" w:rsidRDefault="007814C7" w:rsidP="007814C7">
      <w:pPr>
        <w:rPr>
          <w:rFonts w:ascii="Arial" w:hAnsi="Arial" w:cs="Arial"/>
          <w:b/>
          <w:bCs/>
          <w:color w:val="000000"/>
        </w:rPr>
      </w:pPr>
    </w:p>
    <w:p w:rsidR="007814C7" w:rsidRPr="00994DD2" w:rsidRDefault="007814C7" w:rsidP="007814C7">
      <w:pPr>
        <w:rPr>
          <w:rFonts w:ascii="Arial" w:hAnsi="Arial" w:cs="Arial"/>
          <w:b/>
          <w:bCs/>
          <w:color w:val="000000"/>
        </w:rPr>
      </w:pPr>
    </w:p>
    <w:p w:rsidR="007814C7" w:rsidRPr="00994DD2" w:rsidRDefault="007814C7" w:rsidP="007814C7">
      <w:pPr>
        <w:rPr>
          <w:rFonts w:ascii="Arial" w:hAnsi="Arial" w:cs="Arial"/>
          <w:b/>
          <w:bCs/>
          <w:color w:val="000000"/>
        </w:rPr>
      </w:pPr>
    </w:p>
    <w:p w:rsidR="007814C7" w:rsidRPr="00994DD2" w:rsidRDefault="007814C7" w:rsidP="007814C7">
      <w:pPr>
        <w:rPr>
          <w:rFonts w:ascii="Arial" w:hAnsi="Arial" w:cs="Arial"/>
          <w:b/>
          <w:bCs/>
          <w:color w:val="000000"/>
        </w:rPr>
      </w:pPr>
    </w:p>
    <w:p w:rsidR="00A070B1" w:rsidRPr="00FC0AC1" w:rsidRDefault="00A070B1" w:rsidP="00A070B1">
      <w:pPr>
        <w:autoSpaceDE w:val="0"/>
        <w:autoSpaceDN w:val="0"/>
        <w:adjustRightInd w:val="0"/>
        <w:spacing w:line="360" w:lineRule="auto"/>
        <w:ind w:right="-1" w:hanging="284"/>
        <w:jc w:val="both"/>
        <w:rPr>
          <w:rFonts w:ascii="Arial" w:hAnsi="Arial" w:cs="Arial"/>
          <w:b/>
          <w:bCs/>
          <w:color w:val="000000"/>
        </w:rPr>
      </w:pPr>
      <w:r w:rsidRPr="00FC0AC1">
        <w:rPr>
          <w:rFonts w:ascii="Arial" w:hAnsi="Arial" w:cs="Arial"/>
          <w:b/>
          <w:bCs/>
          <w:color w:val="000000"/>
        </w:rPr>
        <w:t>LOTE 2</w:t>
      </w:r>
      <w:r w:rsidR="00E31382">
        <w:rPr>
          <w:rFonts w:ascii="Arial" w:hAnsi="Arial" w:cs="Arial"/>
          <w:b/>
          <w:bCs/>
          <w:color w:val="000000"/>
        </w:rPr>
        <w:t xml:space="preserve"> </w:t>
      </w:r>
    </w:p>
    <w:p w:rsidR="00994DD2" w:rsidRPr="00994DD2" w:rsidRDefault="00994DD2" w:rsidP="007814C7">
      <w:pPr>
        <w:rPr>
          <w:rFonts w:ascii="Arial" w:hAnsi="Arial" w:cs="Arial"/>
          <w:b/>
          <w:bCs/>
          <w:color w:val="000000"/>
          <w:sz w:val="28"/>
        </w:rPr>
      </w:pPr>
    </w:p>
    <w:tbl>
      <w:tblPr>
        <w:tblW w:w="935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19"/>
        <w:gridCol w:w="4919"/>
        <w:gridCol w:w="709"/>
        <w:gridCol w:w="1257"/>
        <w:gridCol w:w="1152"/>
      </w:tblGrid>
      <w:tr w:rsidR="007814C7" w:rsidRPr="00994DD2" w:rsidTr="007814C7">
        <w:tc>
          <w:tcPr>
            <w:tcW w:w="9356" w:type="dxa"/>
            <w:gridSpan w:val="5"/>
          </w:tcPr>
          <w:p w:rsidR="007814C7" w:rsidRPr="00994DD2" w:rsidRDefault="007814C7" w:rsidP="00E313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LOTE 02 </w:t>
            </w:r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–</w:t>
            </w: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 </w:t>
            </w:r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Serviço de Roço, Serviço de </w:t>
            </w:r>
            <w:proofErr w:type="gramStart"/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capina ,</w:t>
            </w:r>
            <w:proofErr w:type="gramEnd"/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 Serviço de Poda de Árvores e Serviço de Retirada de entulho.</w:t>
            </w:r>
          </w:p>
        </w:tc>
      </w:tr>
      <w:tr w:rsidR="007814C7" w:rsidRPr="00994DD2" w:rsidTr="007814C7">
        <w:trPr>
          <w:trHeight w:val="135"/>
        </w:trPr>
        <w:tc>
          <w:tcPr>
            <w:tcW w:w="1319" w:type="dxa"/>
            <w:tcBorders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9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Especificação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Unid.</w:t>
            </w: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Quant. Anual Estimada</w:t>
            </w:r>
          </w:p>
        </w:tc>
        <w:tc>
          <w:tcPr>
            <w:tcW w:w="115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Periodicidade Recomendada</w:t>
            </w:r>
          </w:p>
        </w:tc>
      </w:tr>
      <w:tr w:rsidR="007814C7" w:rsidRPr="00994DD2" w:rsidTr="00403203">
        <w:trPr>
          <w:trHeight w:val="556"/>
        </w:trPr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sz w:val="18"/>
                <w:szCs w:val="18"/>
              </w:rPr>
              <w:t>01</w:t>
            </w:r>
          </w:p>
        </w:tc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Serviço de Roço. </w:t>
            </w:r>
            <w:r w:rsidRPr="00994DD2">
              <w:rPr>
                <w:rFonts w:ascii="Arial" w:eastAsia="Batang" w:hAnsi="Arial" w:cs="Arial"/>
                <w:sz w:val="18"/>
                <w:szCs w:val="18"/>
              </w:rPr>
              <w:t>Roçada manual (a cada 02 meses).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proofErr w:type="gramStart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m</w:t>
            </w:r>
            <w:proofErr w:type="gramEnd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²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bidi="pt-BR"/>
              </w:rPr>
            </w:pPr>
          </w:p>
        </w:tc>
      </w:tr>
      <w:tr w:rsidR="007814C7" w:rsidRPr="00994DD2" w:rsidTr="00403203">
        <w:trPr>
          <w:trHeight w:val="550"/>
        </w:trPr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sz w:val="18"/>
                <w:szCs w:val="18"/>
              </w:rPr>
              <w:t>02</w:t>
            </w:r>
          </w:p>
        </w:tc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Serviço de Capina. </w:t>
            </w:r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C</w:t>
            </w:r>
            <w:r w:rsidRPr="00994DD2">
              <w:rPr>
                <w:rFonts w:ascii="Arial" w:eastAsia="Batang" w:hAnsi="Arial" w:cs="Arial"/>
                <w:sz w:val="18"/>
                <w:szCs w:val="18"/>
              </w:rPr>
              <w:t>apina manual do terreno, incluindo serviços de jardinagem (01 vez por mês).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proofErr w:type="gramStart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m</w:t>
            </w:r>
            <w:proofErr w:type="gramEnd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²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bidi="pt-BR"/>
              </w:rPr>
            </w:pPr>
          </w:p>
        </w:tc>
      </w:tr>
      <w:tr w:rsidR="007814C7" w:rsidRPr="00994DD2" w:rsidTr="007814C7">
        <w:trPr>
          <w:trHeight w:val="110"/>
        </w:trPr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sz w:val="18"/>
                <w:szCs w:val="18"/>
              </w:rPr>
              <w:t>03</w:t>
            </w:r>
          </w:p>
        </w:tc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Serviço de Poda de Árvores. </w:t>
            </w:r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D</w:t>
            </w:r>
            <w:r w:rsidRPr="00994DD2">
              <w:rPr>
                <w:rFonts w:ascii="Arial" w:eastAsia="Batang" w:hAnsi="Arial" w:cs="Arial"/>
                <w:sz w:val="18"/>
                <w:szCs w:val="18"/>
              </w:rPr>
              <w:t>esmatamento, Destocamento, Limpeza de áreas c/ árvores de diâmetro até 03 m (a cada 02 meses).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proofErr w:type="gramStart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m</w:t>
            </w:r>
            <w:proofErr w:type="gramEnd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²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bidi="pt-BR"/>
              </w:rPr>
            </w:pPr>
          </w:p>
        </w:tc>
      </w:tr>
      <w:tr w:rsidR="007814C7" w:rsidRPr="00994DD2" w:rsidTr="007814C7">
        <w:trPr>
          <w:trHeight w:val="105"/>
        </w:trPr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sz w:val="18"/>
                <w:szCs w:val="18"/>
              </w:rPr>
              <w:t>04</w:t>
            </w:r>
          </w:p>
        </w:tc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Serviço de Retirada de Entulhos. </w:t>
            </w:r>
            <w:r w:rsidRPr="00994DD2">
              <w:rPr>
                <w:rFonts w:ascii="Arial" w:eastAsia="Batang" w:hAnsi="Arial" w:cs="Arial"/>
                <w:sz w:val="18"/>
                <w:szCs w:val="18"/>
              </w:rPr>
              <w:t>Resíduos gerados pelas atividades de roço, capina e poda, como os provenientes resíduo da construção civil.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Cs/>
                <w:sz w:val="18"/>
                <w:szCs w:val="18"/>
              </w:rPr>
            </w:pPr>
            <w:proofErr w:type="gramStart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m</w:t>
            </w:r>
            <w:proofErr w:type="gramEnd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³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</w:tc>
      </w:tr>
    </w:tbl>
    <w:p w:rsidR="007814C7" w:rsidRPr="00994DD2" w:rsidRDefault="007814C7" w:rsidP="007814C7">
      <w:pPr>
        <w:ind w:left="-284"/>
        <w:rPr>
          <w:rFonts w:ascii="Arial" w:hAnsi="Arial" w:cs="Arial"/>
        </w:rPr>
      </w:pPr>
    </w:p>
    <w:p w:rsidR="007814C7" w:rsidRPr="00994DD2" w:rsidRDefault="007814C7" w:rsidP="007814C7">
      <w:pPr>
        <w:ind w:left="-284"/>
        <w:rPr>
          <w:rFonts w:ascii="Arial" w:hAnsi="Arial" w:cs="Arial"/>
          <w:sz w:val="20"/>
        </w:rPr>
      </w:pPr>
    </w:p>
    <w:p w:rsidR="00A070B1" w:rsidRPr="000F2678" w:rsidRDefault="00A070B1" w:rsidP="00A070B1">
      <w:pPr>
        <w:autoSpaceDE w:val="0"/>
        <w:autoSpaceDN w:val="0"/>
        <w:adjustRightInd w:val="0"/>
        <w:spacing w:line="360" w:lineRule="auto"/>
        <w:ind w:left="-284" w:right="-1"/>
        <w:jc w:val="both"/>
        <w:rPr>
          <w:rFonts w:ascii="Arial" w:hAnsi="Arial" w:cs="Arial"/>
          <w:b/>
          <w:bCs/>
          <w:color w:val="000000"/>
        </w:rPr>
      </w:pPr>
      <w:r w:rsidRPr="000F2678">
        <w:rPr>
          <w:rFonts w:ascii="Arial" w:hAnsi="Arial" w:cs="Arial"/>
          <w:b/>
          <w:bCs/>
          <w:color w:val="000000"/>
        </w:rPr>
        <w:t>LOTE 3</w:t>
      </w:r>
      <w:r w:rsidR="00E31382">
        <w:rPr>
          <w:rFonts w:ascii="Arial" w:hAnsi="Arial" w:cs="Arial"/>
          <w:b/>
          <w:bCs/>
          <w:color w:val="000000"/>
        </w:rPr>
        <w:t xml:space="preserve"> </w:t>
      </w:r>
    </w:p>
    <w:p w:rsidR="00994DD2" w:rsidRPr="00994DD2" w:rsidRDefault="00994DD2" w:rsidP="007814C7">
      <w:pPr>
        <w:ind w:left="-284"/>
        <w:rPr>
          <w:rFonts w:ascii="Arial" w:hAnsi="Arial" w:cs="Arial"/>
        </w:rPr>
      </w:pPr>
    </w:p>
    <w:tbl>
      <w:tblPr>
        <w:tblW w:w="935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4962"/>
        <w:gridCol w:w="716"/>
        <w:gridCol w:w="1275"/>
        <w:gridCol w:w="1133"/>
      </w:tblGrid>
      <w:tr w:rsidR="007814C7" w:rsidRPr="00994DD2" w:rsidTr="007814C7">
        <w:tc>
          <w:tcPr>
            <w:tcW w:w="9356" w:type="dxa"/>
            <w:gridSpan w:val="5"/>
            <w:tcBorders>
              <w:top w:val="single" w:sz="4" w:space="0" w:color="auto"/>
            </w:tcBorders>
          </w:tcPr>
          <w:p w:rsidR="007814C7" w:rsidRPr="00994DD2" w:rsidRDefault="007814C7" w:rsidP="00E313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LOTE 03 </w:t>
            </w:r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– Serviço de </w:t>
            </w:r>
            <w:proofErr w:type="spellStart"/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Limpoeza</w:t>
            </w:r>
            <w:proofErr w:type="spellEnd"/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 de caixa </w:t>
            </w:r>
            <w:proofErr w:type="spellStart"/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Dágua</w:t>
            </w:r>
            <w:proofErr w:type="spellEnd"/>
            <w:r w:rsidR="00E3138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, limpeza de cisterna e limpeza de manutenção de poço</w:t>
            </w:r>
            <w:bookmarkStart w:id="0" w:name="_GoBack"/>
            <w:bookmarkEnd w:id="0"/>
          </w:p>
        </w:tc>
      </w:tr>
      <w:tr w:rsidR="007814C7" w:rsidRPr="00994DD2" w:rsidTr="007814C7">
        <w:trPr>
          <w:trHeight w:val="135"/>
        </w:trPr>
        <w:tc>
          <w:tcPr>
            <w:tcW w:w="1270" w:type="dxa"/>
            <w:tcBorders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9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Especificação</w:t>
            </w:r>
          </w:p>
        </w:tc>
        <w:tc>
          <w:tcPr>
            <w:tcW w:w="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Unid.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Quant. Anual Estimada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Periodicidade Recomendada</w:t>
            </w:r>
          </w:p>
        </w:tc>
      </w:tr>
      <w:tr w:rsidR="007814C7" w:rsidRPr="00994DD2" w:rsidTr="00403203">
        <w:trPr>
          <w:trHeight w:val="519"/>
        </w:trPr>
        <w:tc>
          <w:tcPr>
            <w:tcW w:w="1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sz w:val="18"/>
                <w:szCs w:val="18"/>
              </w:rPr>
              <w:t>01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Serviço de Limpeza de Caixa d’água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proofErr w:type="gramStart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m</w:t>
            </w:r>
            <w:proofErr w:type="gramEnd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bidi="pt-BR"/>
              </w:rPr>
            </w:pPr>
          </w:p>
        </w:tc>
      </w:tr>
      <w:tr w:rsidR="007814C7" w:rsidRPr="00994DD2" w:rsidTr="00403203">
        <w:trPr>
          <w:trHeight w:val="498"/>
        </w:trPr>
        <w:tc>
          <w:tcPr>
            <w:tcW w:w="1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sz w:val="18"/>
                <w:szCs w:val="18"/>
              </w:rPr>
              <w:t>02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Serviço de Limpeza de Cisterna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proofErr w:type="gramStart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m</w:t>
            </w:r>
            <w:proofErr w:type="gramEnd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bidi="pt-BR"/>
              </w:rPr>
            </w:pPr>
          </w:p>
        </w:tc>
      </w:tr>
      <w:tr w:rsidR="007814C7" w:rsidRPr="00994DD2" w:rsidTr="00403203">
        <w:trPr>
          <w:trHeight w:val="504"/>
        </w:trPr>
        <w:tc>
          <w:tcPr>
            <w:tcW w:w="1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sz w:val="18"/>
                <w:szCs w:val="18"/>
              </w:rPr>
              <w:t>03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Serviço de Limpeza e Manutenção de Poço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proofErr w:type="gramStart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m</w:t>
            </w:r>
            <w:proofErr w:type="gramEnd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bidi="pt-BR"/>
              </w:rPr>
            </w:pPr>
          </w:p>
        </w:tc>
      </w:tr>
      <w:tr w:rsidR="007814C7" w:rsidRPr="00994DD2" w:rsidTr="00403203">
        <w:trPr>
          <w:trHeight w:val="495"/>
        </w:trPr>
        <w:tc>
          <w:tcPr>
            <w:tcW w:w="1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sz w:val="18"/>
                <w:szCs w:val="18"/>
              </w:rPr>
              <w:t>04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both"/>
              <w:rPr>
                <w:rFonts w:ascii="Arial" w:eastAsia="Batang" w:hAnsi="Arial" w:cs="Arial"/>
                <w:b/>
                <w:bCs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Serviço de Limpeza de Fossa Séptica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bCs/>
                <w:sz w:val="18"/>
                <w:szCs w:val="18"/>
              </w:rPr>
            </w:pPr>
            <w:proofErr w:type="gramStart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m</w:t>
            </w:r>
            <w:proofErr w:type="gramEnd"/>
            <w:r w:rsidRPr="00994DD2">
              <w:rPr>
                <w:rFonts w:ascii="Arial" w:eastAsia="Batang" w:hAnsi="Arial" w:cs="Arial"/>
                <w:bCs/>
                <w:sz w:val="18"/>
                <w:szCs w:val="18"/>
              </w:rPr>
              <w:t>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4C7" w:rsidRPr="00994DD2" w:rsidRDefault="007814C7" w:rsidP="001E47B8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4C7" w:rsidRPr="00994DD2" w:rsidRDefault="007814C7" w:rsidP="001E47B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bidi="pt-BR"/>
              </w:rPr>
            </w:pPr>
          </w:p>
        </w:tc>
      </w:tr>
    </w:tbl>
    <w:p w:rsidR="007814C7" w:rsidRPr="00994DD2" w:rsidRDefault="007814C7" w:rsidP="007814C7">
      <w:pPr>
        <w:rPr>
          <w:rFonts w:ascii="Arial" w:hAnsi="Arial" w:cs="Arial"/>
        </w:rPr>
      </w:pPr>
    </w:p>
    <w:p w:rsidR="007814C7" w:rsidRDefault="007814C7" w:rsidP="007814C7">
      <w:pPr>
        <w:ind w:hanging="284"/>
      </w:pPr>
    </w:p>
    <w:p w:rsidR="00994DD2" w:rsidRDefault="00994DD2" w:rsidP="007814C7">
      <w:pPr>
        <w:ind w:hanging="284"/>
        <w:rPr>
          <w:b/>
        </w:rPr>
      </w:pPr>
    </w:p>
    <w:p w:rsidR="00994DD2" w:rsidRDefault="00994DD2" w:rsidP="007814C7">
      <w:pPr>
        <w:ind w:hanging="284"/>
        <w:rPr>
          <w:b/>
          <w:sz w:val="24"/>
        </w:rPr>
      </w:pPr>
    </w:p>
    <w:p w:rsidR="00994DD2" w:rsidRDefault="00994DD2" w:rsidP="007814C7">
      <w:pPr>
        <w:ind w:hanging="284"/>
        <w:rPr>
          <w:b/>
          <w:sz w:val="24"/>
        </w:rPr>
      </w:pPr>
      <w:r>
        <w:rPr>
          <w:b/>
          <w:sz w:val="24"/>
        </w:rPr>
        <w:t>3. NECESSIDADE DE INCLUSÃO DE NOVOS ITENS CASO SEJA NECESSÁRIO:</w:t>
      </w:r>
    </w:p>
    <w:p w:rsidR="004305D7" w:rsidRDefault="00681C95" w:rsidP="007814C7">
      <w:pPr>
        <w:ind w:hanging="284"/>
      </w:pPr>
      <w:r>
        <w:lastRenderedPageBreak/>
        <w:t>3.1</w:t>
      </w:r>
      <w:r w:rsidR="00A070B1">
        <w:t>.</w:t>
      </w:r>
      <w:r>
        <w:t xml:space="preserve"> Solicitamos a inclusão dos seguintes itens ao objeto do certame para atendimento das necessidades deste Órgão/ Entidade: </w:t>
      </w:r>
    </w:p>
    <w:tbl>
      <w:tblPr>
        <w:tblW w:w="935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4962"/>
        <w:gridCol w:w="716"/>
        <w:gridCol w:w="1275"/>
        <w:gridCol w:w="1133"/>
      </w:tblGrid>
      <w:tr w:rsidR="00681C95" w:rsidRPr="00994DD2" w:rsidTr="004A5DAD">
        <w:trPr>
          <w:trHeight w:val="135"/>
        </w:trPr>
        <w:tc>
          <w:tcPr>
            <w:tcW w:w="1270" w:type="dxa"/>
            <w:tcBorders>
              <w:bottom w:val="single" w:sz="4" w:space="0" w:color="auto"/>
              <w:right w:val="single" w:sz="4" w:space="0" w:color="auto"/>
            </w:tcBorders>
          </w:tcPr>
          <w:p w:rsidR="00681C95" w:rsidRPr="00994DD2" w:rsidRDefault="00681C95" w:rsidP="004A5DAD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681C95" w:rsidRPr="00994DD2" w:rsidRDefault="00681C95" w:rsidP="004A5DAD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9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5" w:rsidRPr="00994DD2" w:rsidRDefault="00681C95" w:rsidP="004A5DAD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681C95" w:rsidRPr="00994DD2" w:rsidRDefault="00681C95" w:rsidP="004A5DAD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Especificação</w:t>
            </w:r>
          </w:p>
        </w:tc>
        <w:tc>
          <w:tcPr>
            <w:tcW w:w="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5" w:rsidRPr="00994DD2" w:rsidRDefault="00681C95" w:rsidP="004A5DAD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681C95" w:rsidRPr="00994DD2" w:rsidRDefault="00681C95" w:rsidP="004A5DAD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Unid.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5" w:rsidRPr="00994DD2" w:rsidRDefault="00681C95" w:rsidP="004A5DAD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Quant. Anual Estimada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1C95" w:rsidRPr="00994DD2" w:rsidRDefault="00681C95" w:rsidP="004A5DAD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>Periodicidade Recomendada</w:t>
            </w:r>
          </w:p>
        </w:tc>
      </w:tr>
      <w:tr w:rsidR="00681C95" w:rsidRPr="00994DD2" w:rsidTr="004A5DAD">
        <w:trPr>
          <w:trHeight w:val="519"/>
        </w:trPr>
        <w:tc>
          <w:tcPr>
            <w:tcW w:w="1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C95" w:rsidRPr="00994DD2" w:rsidRDefault="00681C95" w:rsidP="004A5DAD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C95" w:rsidRPr="00994DD2" w:rsidRDefault="00681C95" w:rsidP="004A5D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C95" w:rsidRPr="00994DD2" w:rsidRDefault="00681C95" w:rsidP="004A5DAD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C95" w:rsidRPr="00994DD2" w:rsidRDefault="00681C95" w:rsidP="004A5DAD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81C95" w:rsidRPr="00994DD2" w:rsidRDefault="00681C95" w:rsidP="004A5DAD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bidi="pt-BR"/>
              </w:rPr>
            </w:pPr>
          </w:p>
        </w:tc>
      </w:tr>
    </w:tbl>
    <w:p w:rsidR="00681C95" w:rsidRDefault="00681C95" w:rsidP="007814C7">
      <w:pPr>
        <w:ind w:hanging="284"/>
      </w:pPr>
    </w:p>
    <w:p w:rsidR="00204DDA" w:rsidRDefault="00204DDA" w:rsidP="007814C7">
      <w:pPr>
        <w:ind w:hanging="284"/>
      </w:pPr>
    </w:p>
    <w:p w:rsidR="00204DDA" w:rsidRDefault="00204DDA" w:rsidP="00204DDA">
      <w:pPr>
        <w:ind w:firstLine="2694"/>
      </w:pPr>
      <w:r>
        <w:t>Teresina, 09 de Novembro de 2018</w:t>
      </w:r>
    </w:p>
    <w:p w:rsidR="00204DDA" w:rsidRDefault="00204DDA" w:rsidP="00204DDA">
      <w:pPr>
        <w:ind w:firstLine="2410"/>
      </w:pPr>
    </w:p>
    <w:p w:rsidR="00204DDA" w:rsidRPr="00204DDA" w:rsidRDefault="00204DDA" w:rsidP="00204DDA">
      <w:pPr>
        <w:ind w:firstLine="2410"/>
        <w:rPr>
          <w:sz w:val="24"/>
        </w:rPr>
      </w:pPr>
      <w:r>
        <w:rPr>
          <w:sz w:val="24"/>
        </w:rPr>
        <w:t>____________________________</w:t>
      </w:r>
    </w:p>
    <w:p w:rsidR="00204DDA" w:rsidRDefault="00204DDA" w:rsidP="00204DDA">
      <w:pPr>
        <w:ind w:firstLine="2977"/>
        <w:rPr>
          <w:i/>
        </w:rPr>
      </w:pPr>
      <w:r w:rsidRPr="00204DDA">
        <w:rPr>
          <w:i/>
        </w:rPr>
        <w:t>Autoridade competente</w:t>
      </w:r>
    </w:p>
    <w:p w:rsidR="00204DDA" w:rsidRPr="00204DDA" w:rsidRDefault="00204DDA" w:rsidP="00204DDA">
      <w:pPr>
        <w:ind w:firstLine="3686"/>
        <w:rPr>
          <w:i/>
        </w:rPr>
      </w:pPr>
      <w:r>
        <w:rPr>
          <w:i/>
        </w:rPr>
        <w:t>Cargo</w:t>
      </w:r>
    </w:p>
    <w:sectPr w:rsidR="00204DDA" w:rsidRPr="00204DDA" w:rsidSect="00DD543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86" w:right="1133" w:bottom="1417" w:left="1701" w:header="142" w:footer="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BC7" w:rsidRDefault="00714BC7" w:rsidP="00FD4FEB">
      <w:pPr>
        <w:spacing w:after="0" w:line="240" w:lineRule="auto"/>
      </w:pPr>
      <w:r>
        <w:separator/>
      </w:r>
    </w:p>
  </w:endnote>
  <w:endnote w:type="continuationSeparator" w:id="0">
    <w:p w:rsidR="00714BC7" w:rsidRDefault="00714BC7" w:rsidP="00FD4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sans">
    <w:altName w:val="Times New Roman"/>
    <w:charset w:val="00"/>
    <w:family w:val="auto"/>
    <w:pitch w:val="variable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C78" w:rsidRPr="00436B0B" w:rsidRDefault="00DB2C78">
    <w:pPr>
      <w:pStyle w:val="Rodap"/>
      <w:jc w:val="right"/>
      <w:rPr>
        <w:b/>
        <w:sz w:val="18"/>
        <w:szCs w:val="18"/>
      </w:rPr>
    </w:pPr>
    <w:r w:rsidRPr="00436B0B">
      <w:rPr>
        <w:b/>
        <w:sz w:val="18"/>
        <w:szCs w:val="18"/>
      </w:rPr>
      <w:t>SECRETARIA DA ADMINISTRAÇÃO DE PREVIDÊNCIA – SEADPREV/PI</w:t>
    </w:r>
  </w:p>
  <w:p w:rsidR="00DB2C78" w:rsidRPr="00436B0B" w:rsidRDefault="00DB2C78">
    <w:pPr>
      <w:pStyle w:val="Rodap"/>
      <w:jc w:val="right"/>
      <w:rPr>
        <w:sz w:val="18"/>
        <w:szCs w:val="18"/>
      </w:rPr>
    </w:pPr>
    <w:r w:rsidRPr="00436B0B">
      <w:rPr>
        <w:sz w:val="18"/>
        <w:szCs w:val="18"/>
      </w:rPr>
      <w:t>Superintendência de Licitações e Contratos</w:t>
    </w:r>
  </w:p>
  <w:p w:rsidR="00DB2C78" w:rsidRPr="00436B0B" w:rsidRDefault="00DB2C78">
    <w:pPr>
      <w:pStyle w:val="Rodap"/>
      <w:jc w:val="right"/>
      <w:rPr>
        <w:sz w:val="18"/>
        <w:szCs w:val="18"/>
      </w:rPr>
    </w:pPr>
    <w:r w:rsidRPr="00436B0B">
      <w:rPr>
        <w:sz w:val="18"/>
        <w:szCs w:val="18"/>
      </w:rPr>
      <w:t>Diretoria de Licitações</w:t>
    </w:r>
  </w:p>
  <w:p w:rsidR="00DB2C78" w:rsidRPr="00436B0B" w:rsidRDefault="00DB2C78">
    <w:pPr>
      <w:pStyle w:val="Rodap"/>
      <w:jc w:val="right"/>
      <w:rPr>
        <w:sz w:val="18"/>
        <w:szCs w:val="18"/>
      </w:rPr>
    </w:pPr>
    <w:r w:rsidRPr="00436B0B">
      <w:rPr>
        <w:sz w:val="18"/>
        <w:szCs w:val="18"/>
      </w:rPr>
      <w:t>Av. Pedro Freitas, Bloco I, Centro</w:t>
    </w:r>
    <w:r w:rsidR="00DD5430">
      <w:rPr>
        <w:sz w:val="18"/>
        <w:szCs w:val="18"/>
      </w:rPr>
      <w:t xml:space="preserve"> Administrativo – CEP 64.018-900</w:t>
    </w:r>
  </w:p>
  <w:p w:rsidR="00DB2C78" w:rsidRDefault="00DB2C78" w:rsidP="002140D6">
    <w:pPr>
      <w:pStyle w:val="Rodap"/>
      <w:tabs>
        <w:tab w:val="clear" w:pos="4252"/>
        <w:tab w:val="clear" w:pos="8504"/>
        <w:tab w:val="left" w:pos="3000"/>
        <w:tab w:val="left" w:pos="47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BC7" w:rsidRDefault="00714BC7" w:rsidP="00FD4FEB">
      <w:pPr>
        <w:spacing w:after="0" w:line="240" w:lineRule="auto"/>
      </w:pPr>
      <w:r>
        <w:separator/>
      </w:r>
    </w:p>
  </w:footnote>
  <w:footnote w:type="continuationSeparator" w:id="0">
    <w:p w:rsidR="00714BC7" w:rsidRDefault="00714BC7" w:rsidP="00FD4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C78" w:rsidRDefault="00714BC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5" o:spid="_x0000_s2050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C78" w:rsidRDefault="00C578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-74930</wp:posOffset>
          </wp:positionV>
          <wp:extent cx="7724775" cy="1242060"/>
          <wp:effectExtent l="19050" t="0" r="9525" b="0"/>
          <wp:wrapSquare wrapText="bothSides"/>
          <wp:docPr id="23" name="Imagem 23" descr="CABEÇALHO MEN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ABEÇALHO MEN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775" cy="1242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B2C78" w:rsidRDefault="00DB2C78" w:rsidP="00DD5430">
    <w:pPr>
      <w:pStyle w:val="Cabealho"/>
      <w:ind w:left="-1560"/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C78" w:rsidRDefault="00714BC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4" o:spid="_x0000_s2049" type="#_x0000_t75" style="position:absolute;margin-left:0;margin-top:0;width:595.7pt;height:841.9pt;z-index:-251659776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8D1946"/>
    <w:multiLevelType w:val="hybridMultilevel"/>
    <w:tmpl w:val="E272EFC0"/>
    <w:lvl w:ilvl="0" w:tplc="5A3E78C6">
      <w:start w:val="3"/>
      <w:numFmt w:val="lowerLetter"/>
      <w:lvlText w:val="%1)"/>
      <w:lvlJc w:val="left"/>
      <w:pPr>
        <w:ind w:left="1146" w:hanging="360"/>
      </w:pPr>
      <w:rPr>
        <w:rFonts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1870D1F"/>
    <w:multiLevelType w:val="singleLevel"/>
    <w:tmpl w:val="151A05FC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">
    <w:nsid w:val="175F5B71"/>
    <w:multiLevelType w:val="multilevel"/>
    <w:tmpl w:val="83B2A8D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w w:val="1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w w:val="100"/>
      </w:rPr>
    </w:lvl>
    <w:lvl w:ilvl="2">
      <w:start w:val="1"/>
      <w:numFmt w:val="decimal"/>
      <w:lvlText w:val="%1.%2)%3."/>
      <w:lvlJc w:val="left"/>
      <w:pPr>
        <w:ind w:left="1080" w:hanging="1080"/>
      </w:pPr>
      <w:rPr>
        <w:rFonts w:hint="default"/>
        <w:w w:val="1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w w:val="100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  <w:w w:val="100"/>
      </w:rPr>
    </w:lvl>
    <w:lvl w:ilvl="5">
      <w:start w:val="1"/>
      <w:numFmt w:val="decimal"/>
      <w:lvlText w:val="%1.%2)%3.%4.%5.%6."/>
      <w:lvlJc w:val="left"/>
      <w:pPr>
        <w:ind w:left="1800" w:hanging="1800"/>
      </w:pPr>
      <w:rPr>
        <w:rFonts w:hint="default"/>
        <w:w w:val="1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  <w:w w:val="100"/>
      </w:rPr>
    </w:lvl>
    <w:lvl w:ilvl="7">
      <w:start w:val="1"/>
      <w:numFmt w:val="decimal"/>
      <w:lvlText w:val="%1.%2)%3.%4.%5.%6.%7.%8."/>
      <w:lvlJc w:val="left"/>
      <w:pPr>
        <w:ind w:left="2160" w:hanging="2160"/>
      </w:pPr>
      <w:rPr>
        <w:rFonts w:hint="default"/>
        <w:w w:val="100"/>
      </w:rPr>
    </w:lvl>
    <w:lvl w:ilvl="8">
      <w:start w:val="1"/>
      <w:numFmt w:val="decimal"/>
      <w:lvlText w:val="%1.%2)%3.%4.%5.%6.%7.%8.%9."/>
      <w:lvlJc w:val="left"/>
      <w:pPr>
        <w:ind w:left="2520" w:hanging="2520"/>
      </w:pPr>
      <w:rPr>
        <w:rFonts w:hint="default"/>
        <w:w w:val="100"/>
      </w:rPr>
    </w:lvl>
  </w:abstractNum>
  <w:abstractNum w:abstractNumId="4">
    <w:nsid w:val="1BA07138"/>
    <w:multiLevelType w:val="multilevel"/>
    <w:tmpl w:val="9D0EA7E6"/>
    <w:styleLink w:val="List1"/>
    <w:lvl w:ilvl="0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rFonts w:ascii="Times New Roman" w:eastAsia="Times New Roman" w:hAnsi="Times New Roman" w:cs="Times New Roman"/>
        <w:position w:val="0"/>
        <w:sz w:val="24"/>
        <w:szCs w:val="24"/>
        <w:lang w:val="pt-PT"/>
      </w:rPr>
    </w:lvl>
    <w:lvl w:ilvl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2">
      <w:start w:val="1"/>
      <w:numFmt w:val="lowerRoman"/>
      <w:lvlText w:val="%3."/>
      <w:lvlJc w:val="left"/>
      <w:pPr>
        <w:tabs>
          <w:tab w:val="num" w:pos="3076"/>
        </w:tabs>
        <w:ind w:left="3076" w:hanging="296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3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4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5">
      <w:start w:val="1"/>
      <w:numFmt w:val="lowerRoman"/>
      <w:lvlText w:val="%6."/>
      <w:lvlJc w:val="left"/>
      <w:pPr>
        <w:tabs>
          <w:tab w:val="num" w:pos="5236"/>
        </w:tabs>
        <w:ind w:left="5236" w:hanging="296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6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7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8">
      <w:start w:val="1"/>
      <w:numFmt w:val="lowerRoman"/>
      <w:lvlText w:val="%9."/>
      <w:lvlJc w:val="left"/>
      <w:pPr>
        <w:tabs>
          <w:tab w:val="num" w:pos="7396"/>
        </w:tabs>
        <w:ind w:left="7396" w:hanging="296"/>
      </w:pPr>
      <w:rPr>
        <w:rFonts w:ascii="Cambria" w:eastAsia="Cambria" w:hAnsi="Cambria" w:cs="Cambria"/>
        <w:position w:val="0"/>
        <w:sz w:val="24"/>
        <w:szCs w:val="24"/>
        <w:lang w:val="pt-PT"/>
      </w:rPr>
    </w:lvl>
  </w:abstractNum>
  <w:abstractNum w:abstractNumId="5">
    <w:nsid w:val="35E376B6"/>
    <w:multiLevelType w:val="multilevel"/>
    <w:tmpl w:val="D16810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w w:val="100"/>
      </w:rPr>
    </w:lvl>
    <w:lvl w:ilvl="1">
      <w:start w:val="1"/>
      <w:numFmt w:val="decimal"/>
      <w:lvlText w:val="%1.%2)"/>
      <w:lvlJc w:val="left"/>
      <w:pPr>
        <w:ind w:left="1362" w:hanging="720"/>
      </w:pPr>
      <w:rPr>
        <w:rFonts w:hint="default"/>
        <w:w w:val="100"/>
      </w:rPr>
    </w:lvl>
    <w:lvl w:ilvl="2">
      <w:start w:val="1"/>
      <w:numFmt w:val="decimal"/>
      <w:lvlText w:val="%1.%2)%3."/>
      <w:lvlJc w:val="left"/>
      <w:pPr>
        <w:ind w:left="2004" w:hanging="720"/>
      </w:pPr>
      <w:rPr>
        <w:rFonts w:hint="default"/>
        <w:w w:val="100"/>
      </w:rPr>
    </w:lvl>
    <w:lvl w:ilvl="3">
      <w:start w:val="1"/>
      <w:numFmt w:val="decimal"/>
      <w:lvlText w:val="%1.%2)%3.%4."/>
      <w:lvlJc w:val="left"/>
      <w:pPr>
        <w:ind w:left="3006" w:hanging="1080"/>
      </w:pPr>
      <w:rPr>
        <w:rFonts w:hint="default"/>
        <w:w w:val="100"/>
      </w:rPr>
    </w:lvl>
    <w:lvl w:ilvl="4">
      <w:start w:val="1"/>
      <w:numFmt w:val="decimal"/>
      <w:lvlText w:val="%1.%2)%3.%4.%5."/>
      <w:lvlJc w:val="left"/>
      <w:pPr>
        <w:ind w:left="4008" w:hanging="1440"/>
      </w:pPr>
      <w:rPr>
        <w:rFonts w:hint="default"/>
        <w:w w:val="100"/>
      </w:rPr>
    </w:lvl>
    <w:lvl w:ilvl="5">
      <w:start w:val="1"/>
      <w:numFmt w:val="decimal"/>
      <w:lvlText w:val="%1.%2)%3.%4.%5.%6."/>
      <w:lvlJc w:val="left"/>
      <w:pPr>
        <w:ind w:left="4650" w:hanging="1440"/>
      </w:pPr>
      <w:rPr>
        <w:rFonts w:hint="default"/>
        <w:w w:val="100"/>
      </w:rPr>
    </w:lvl>
    <w:lvl w:ilvl="6">
      <w:start w:val="1"/>
      <w:numFmt w:val="decimal"/>
      <w:lvlText w:val="%1.%2)%3.%4.%5.%6.%7."/>
      <w:lvlJc w:val="left"/>
      <w:pPr>
        <w:ind w:left="5652" w:hanging="1800"/>
      </w:pPr>
      <w:rPr>
        <w:rFonts w:hint="default"/>
        <w:w w:val="100"/>
      </w:rPr>
    </w:lvl>
    <w:lvl w:ilvl="7">
      <w:start w:val="1"/>
      <w:numFmt w:val="decimal"/>
      <w:lvlText w:val="%1.%2)%3.%4.%5.%6.%7.%8."/>
      <w:lvlJc w:val="left"/>
      <w:pPr>
        <w:ind w:left="6294" w:hanging="1800"/>
      </w:pPr>
      <w:rPr>
        <w:rFonts w:hint="default"/>
        <w:w w:val="100"/>
      </w:rPr>
    </w:lvl>
    <w:lvl w:ilvl="8">
      <w:start w:val="1"/>
      <w:numFmt w:val="decimal"/>
      <w:lvlText w:val="%1.%2)%3.%4.%5.%6.%7.%8.%9."/>
      <w:lvlJc w:val="left"/>
      <w:pPr>
        <w:ind w:left="7296" w:hanging="2160"/>
      </w:pPr>
      <w:rPr>
        <w:rFonts w:hint="default"/>
        <w:w w:val="100"/>
      </w:rPr>
    </w:lvl>
  </w:abstractNum>
  <w:abstractNum w:abstractNumId="6">
    <w:nsid w:val="364E7C1D"/>
    <w:multiLevelType w:val="singleLevel"/>
    <w:tmpl w:val="E436A87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ascii="Century Gothic" w:eastAsia="Times New Roman" w:hAnsi="Century Gothic" w:cs="Times New Roman" w:hint="default"/>
      </w:rPr>
    </w:lvl>
  </w:abstractNum>
  <w:abstractNum w:abstractNumId="7">
    <w:nsid w:val="37493260"/>
    <w:multiLevelType w:val="singleLevel"/>
    <w:tmpl w:val="A15480BC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8">
    <w:nsid w:val="400952CB"/>
    <w:multiLevelType w:val="hybridMultilevel"/>
    <w:tmpl w:val="AABC9F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24662"/>
    <w:multiLevelType w:val="multilevel"/>
    <w:tmpl w:val="DAEAC75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w w:val="1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w w:val="100"/>
      </w:rPr>
    </w:lvl>
    <w:lvl w:ilvl="2">
      <w:start w:val="1"/>
      <w:numFmt w:val="decimal"/>
      <w:lvlText w:val="%1.%2)%3."/>
      <w:lvlJc w:val="left"/>
      <w:pPr>
        <w:ind w:left="1080" w:hanging="1080"/>
      </w:pPr>
      <w:rPr>
        <w:rFonts w:hint="default"/>
        <w:w w:val="1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w w:val="100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  <w:w w:val="100"/>
      </w:rPr>
    </w:lvl>
    <w:lvl w:ilvl="5">
      <w:start w:val="1"/>
      <w:numFmt w:val="decimal"/>
      <w:lvlText w:val="%1.%2)%3.%4.%5.%6."/>
      <w:lvlJc w:val="left"/>
      <w:pPr>
        <w:ind w:left="1800" w:hanging="1800"/>
      </w:pPr>
      <w:rPr>
        <w:rFonts w:hint="default"/>
        <w:w w:val="1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  <w:w w:val="100"/>
      </w:rPr>
    </w:lvl>
    <w:lvl w:ilvl="7">
      <w:start w:val="1"/>
      <w:numFmt w:val="decimal"/>
      <w:lvlText w:val="%1.%2)%3.%4.%5.%6.%7.%8."/>
      <w:lvlJc w:val="left"/>
      <w:pPr>
        <w:ind w:left="2160" w:hanging="2160"/>
      </w:pPr>
      <w:rPr>
        <w:rFonts w:hint="default"/>
        <w:w w:val="100"/>
      </w:rPr>
    </w:lvl>
    <w:lvl w:ilvl="8">
      <w:start w:val="1"/>
      <w:numFmt w:val="decimal"/>
      <w:lvlText w:val="%1.%2)%3.%4.%5.%6.%7.%8.%9."/>
      <w:lvlJc w:val="left"/>
      <w:pPr>
        <w:ind w:left="2520" w:hanging="2520"/>
      </w:pPr>
      <w:rPr>
        <w:rFonts w:hint="default"/>
        <w:w w:val="100"/>
      </w:rPr>
    </w:lvl>
  </w:abstractNum>
  <w:abstractNum w:abstractNumId="10">
    <w:nsid w:val="5C89317C"/>
    <w:multiLevelType w:val="multilevel"/>
    <w:tmpl w:val="1BBAEE5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w w:val="1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w w:val="1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w w:val="1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w w:val="100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  <w:w w:val="1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w w:val="1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  <w:w w:val="1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w w:val="1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w w:val="100"/>
      </w:rPr>
    </w:lvl>
  </w:abstractNum>
  <w:abstractNum w:abstractNumId="11">
    <w:nsid w:val="60FC7764"/>
    <w:multiLevelType w:val="hybridMultilevel"/>
    <w:tmpl w:val="AD9E164E"/>
    <w:lvl w:ilvl="0" w:tplc="24B206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cs="Times New Roman" w:hint="default"/>
      </w:rPr>
    </w:lvl>
    <w:lvl w:ilvl="2" w:tplc="0416001B">
      <w:start w:val="5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lvl w:ilvl="0">
        <w:start w:val="1"/>
        <w:numFmt w:val="lowerLetter"/>
        <w:lvlText w:val="%1)"/>
        <w:lvlJc w:val="left"/>
        <w:pPr>
          <w:tabs>
            <w:tab w:val="num" w:pos="1636"/>
          </w:tabs>
          <w:ind w:left="1636" w:hanging="360"/>
        </w:pPr>
        <w:rPr>
          <w:rFonts w:ascii="Times New Roman" w:eastAsia="Times New Roman" w:hAnsi="Times New Roman" w:cs="Times New Roman"/>
          <w:position w:val="0"/>
          <w:sz w:val="24"/>
          <w:szCs w:val="24"/>
          <w:lang w:val="pt-PT"/>
        </w:rPr>
      </w:lvl>
    </w:lvlOverride>
  </w:num>
  <w:num w:numId="2">
    <w:abstractNumId w:val="11"/>
  </w:num>
  <w:num w:numId="3">
    <w:abstractNumId w:val="6"/>
  </w:num>
  <w:num w:numId="4">
    <w:abstractNumId w:val="7"/>
  </w:num>
  <w:num w:numId="5">
    <w:abstractNumId w:val="2"/>
  </w:num>
  <w:num w:numId="6">
    <w:abstractNumId w:val="8"/>
  </w:num>
  <w:num w:numId="7">
    <w:abstractNumId w:val="9"/>
  </w:num>
  <w:num w:numId="8">
    <w:abstractNumId w:val="3"/>
  </w:num>
  <w:num w:numId="9">
    <w:abstractNumId w:val="5"/>
  </w:num>
  <w:num w:numId="10">
    <w:abstractNumId w:val="10"/>
  </w:num>
  <w:num w:numId="11">
    <w:abstractNumId w:val="1"/>
  </w:num>
  <w:num w:numId="12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872"/>
    <w:rsid w:val="00042C21"/>
    <w:rsid w:val="00043D42"/>
    <w:rsid w:val="0007424A"/>
    <w:rsid w:val="000A291F"/>
    <w:rsid w:val="000F5B20"/>
    <w:rsid w:val="001225B7"/>
    <w:rsid w:val="0012504B"/>
    <w:rsid w:val="00154C7F"/>
    <w:rsid w:val="00196F09"/>
    <w:rsid w:val="001D6BF5"/>
    <w:rsid w:val="00204DDA"/>
    <w:rsid w:val="00205723"/>
    <w:rsid w:val="00213BF7"/>
    <w:rsid w:val="002140D6"/>
    <w:rsid w:val="00216E2B"/>
    <w:rsid w:val="002269D5"/>
    <w:rsid w:val="00242EBE"/>
    <w:rsid w:val="002528BD"/>
    <w:rsid w:val="00252FD5"/>
    <w:rsid w:val="00260290"/>
    <w:rsid w:val="002F4701"/>
    <w:rsid w:val="00302BA8"/>
    <w:rsid w:val="00342F3D"/>
    <w:rsid w:val="00354FF0"/>
    <w:rsid w:val="00355454"/>
    <w:rsid w:val="0038531B"/>
    <w:rsid w:val="00396B16"/>
    <w:rsid w:val="003A5B9A"/>
    <w:rsid w:val="00403203"/>
    <w:rsid w:val="004305D7"/>
    <w:rsid w:val="00436B0B"/>
    <w:rsid w:val="00461152"/>
    <w:rsid w:val="004731D9"/>
    <w:rsid w:val="004819B5"/>
    <w:rsid w:val="0048453B"/>
    <w:rsid w:val="004879D9"/>
    <w:rsid w:val="004A4795"/>
    <w:rsid w:val="004A644A"/>
    <w:rsid w:val="004C043C"/>
    <w:rsid w:val="004C4A31"/>
    <w:rsid w:val="004D2872"/>
    <w:rsid w:val="004D292E"/>
    <w:rsid w:val="004D3B4C"/>
    <w:rsid w:val="00532736"/>
    <w:rsid w:val="005652ED"/>
    <w:rsid w:val="005F73A5"/>
    <w:rsid w:val="00675CD8"/>
    <w:rsid w:val="00681C95"/>
    <w:rsid w:val="00682FC2"/>
    <w:rsid w:val="00690A91"/>
    <w:rsid w:val="00695BFA"/>
    <w:rsid w:val="006A08AC"/>
    <w:rsid w:val="006B0633"/>
    <w:rsid w:val="006B1E37"/>
    <w:rsid w:val="006F02B6"/>
    <w:rsid w:val="006F511D"/>
    <w:rsid w:val="007024BB"/>
    <w:rsid w:val="00714A62"/>
    <w:rsid w:val="00714BC7"/>
    <w:rsid w:val="007203BB"/>
    <w:rsid w:val="007352B7"/>
    <w:rsid w:val="00751DE4"/>
    <w:rsid w:val="007814C7"/>
    <w:rsid w:val="007D129E"/>
    <w:rsid w:val="007F0C4B"/>
    <w:rsid w:val="00804741"/>
    <w:rsid w:val="008237F0"/>
    <w:rsid w:val="00825DF0"/>
    <w:rsid w:val="00840FFA"/>
    <w:rsid w:val="00882DF1"/>
    <w:rsid w:val="008A0E8F"/>
    <w:rsid w:val="008B0C4C"/>
    <w:rsid w:val="008B53E7"/>
    <w:rsid w:val="008B679F"/>
    <w:rsid w:val="008D2765"/>
    <w:rsid w:val="008E56E8"/>
    <w:rsid w:val="008E7AC3"/>
    <w:rsid w:val="00912F25"/>
    <w:rsid w:val="00936972"/>
    <w:rsid w:val="00957193"/>
    <w:rsid w:val="00973524"/>
    <w:rsid w:val="0098644F"/>
    <w:rsid w:val="00990A14"/>
    <w:rsid w:val="00994DD2"/>
    <w:rsid w:val="00A070B1"/>
    <w:rsid w:val="00A43510"/>
    <w:rsid w:val="00A472F4"/>
    <w:rsid w:val="00A52834"/>
    <w:rsid w:val="00A63622"/>
    <w:rsid w:val="00A70FB4"/>
    <w:rsid w:val="00A82456"/>
    <w:rsid w:val="00A8669E"/>
    <w:rsid w:val="00A91C00"/>
    <w:rsid w:val="00AB3CB7"/>
    <w:rsid w:val="00B44BD0"/>
    <w:rsid w:val="00B66C21"/>
    <w:rsid w:val="00B96A14"/>
    <w:rsid w:val="00BA2776"/>
    <w:rsid w:val="00BA661E"/>
    <w:rsid w:val="00BA712F"/>
    <w:rsid w:val="00BD4EB1"/>
    <w:rsid w:val="00C00FEB"/>
    <w:rsid w:val="00C06D09"/>
    <w:rsid w:val="00C43AB0"/>
    <w:rsid w:val="00C51A53"/>
    <w:rsid w:val="00C57853"/>
    <w:rsid w:val="00C610EB"/>
    <w:rsid w:val="00C86605"/>
    <w:rsid w:val="00CE1290"/>
    <w:rsid w:val="00CE12B9"/>
    <w:rsid w:val="00CE1D18"/>
    <w:rsid w:val="00CF5F7E"/>
    <w:rsid w:val="00D457E0"/>
    <w:rsid w:val="00D45A98"/>
    <w:rsid w:val="00D6427C"/>
    <w:rsid w:val="00D859CA"/>
    <w:rsid w:val="00DB2C78"/>
    <w:rsid w:val="00DD125C"/>
    <w:rsid w:val="00DD5430"/>
    <w:rsid w:val="00DD5F32"/>
    <w:rsid w:val="00DE7DE7"/>
    <w:rsid w:val="00E2204E"/>
    <w:rsid w:val="00E31382"/>
    <w:rsid w:val="00E51C80"/>
    <w:rsid w:val="00E65432"/>
    <w:rsid w:val="00E914ED"/>
    <w:rsid w:val="00E92F03"/>
    <w:rsid w:val="00E97DA3"/>
    <w:rsid w:val="00EA0962"/>
    <w:rsid w:val="00EE37D7"/>
    <w:rsid w:val="00EE4681"/>
    <w:rsid w:val="00F03178"/>
    <w:rsid w:val="00F10F63"/>
    <w:rsid w:val="00F24736"/>
    <w:rsid w:val="00F30E82"/>
    <w:rsid w:val="00F516E8"/>
    <w:rsid w:val="00F63C27"/>
    <w:rsid w:val="00F906B4"/>
    <w:rsid w:val="00FB4BC4"/>
    <w:rsid w:val="00FC1CFB"/>
    <w:rsid w:val="00FC2867"/>
    <w:rsid w:val="00FD4FEB"/>
    <w:rsid w:val="00FF4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AC376F0-6C8B-42CF-886D-4F47D5D2F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872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aliases w:val="Head1,Título 1 anexo"/>
    <w:basedOn w:val="Normal"/>
    <w:next w:val="Normal"/>
    <w:link w:val="Ttulo1Char"/>
    <w:qFormat/>
    <w:rsid w:val="00BA712F"/>
    <w:pPr>
      <w:keepNext/>
      <w:tabs>
        <w:tab w:val="num" w:pos="0"/>
      </w:tabs>
      <w:suppressAutoHyphens/>
      <w:spacing w:after="0" w:line="240" w:lineRule="auto"/>
      <w:ind w:left="285" w:right="284"/>
      <w:jc w:val="center"/>
      <w:outlineLvl w:val="0"/>
    </w:pPr>
    <w:rPr>
      <w:rFonts w:ascii="Century" w:eastAsia="Arial Unicode MS" w:hAnsi="Century" w:cs="Arial Unicode MS"/>
      <w:b/>
      <w:bCs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BA712F"/>
    <w:pPr>
      <w:keepNext/>
      <w:tabs>
        <w:tab w:val="num" w:pos="0"/>
      </w:tabs>
      <w:suppressAutoHyphens/>
      <w:spacing w:after="0" w:line="240" w:lineRule="auto"/>
      <w:ind w:left="570" w:right="284"/>
      <w:jc w:val="both"/>
      <w:outlineLvl w:val="1"/>
    </w:pPr>
    <w:rPr>
      <w:rFonts w:ascii="Century Gothic" w:eastAsia="Times New Roman" w:hAnsi="Century Gothic"/>
      <w:b/>
      <w:bCs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BA712F"/>
    <w:pPr>
      <w:keepNext/>
      <w:tabs>
        <w:tab w:val="num" w:pos="0"/>
      </w:tabs>
      <w:suppressAutoHyphens/>
      <w:spacing w:after="0" w:line="240" w:lineRule="auto"/>
      <w:ind w:right="284"/>
      <w:jc w:val="both"/>
      <w:outlineLvl w:val="2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Ttulo4">
    <w:name w:val="heading 4"/>
    <w:basedOn w:val="Normal"/>
    <w:next w:val="Normal"/>
    <w:link w:val="Ttulo4Char"/>
    <w:qFormat/>
    <w:rsid w:val="00BA712F"/>
    <w:pPr>
      <w:keepNext/>
      <w:tabs>
        <w:tab w:val="num" w:pos="0"/>
      </w:tabs>
      <w:suppressAutoHyphens/>
      <w:spacing w:after="0" w:line="240" w:lineRule="auto"/>
      <w:ind w:right="284"/>
      <w:jc w:val="center"/>
      <w:outlineLvl w:val="3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Ttulo5">
    <w:name w:val="heading 5"/>
    <w:basedOn w:val="Normal"/>
    <w:next w:val="Normal"/>
    <w:link w:val="Ttulo5Char"/>
    <w:qFormat/>
    <w:rsid w:val="00BA712F"/>
    <w:pPr>
      <w:keepNext/>
      <w:tabs>
        <w:tab w:val="num" w:pos="0"/>
      </w:tabs>
      <w:suppressAutoHyphens/>
      <w:spacing w:after="0" w:line="240" w:lineRule="auto"/>
      <w:ind w:left="708"/>
      <w:outlineLvl w:val="4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styleId="Ttulo6">
    <w:name w:val="heading 6"/>
    <w:basedOn w:val="Normal"/>
    <w:next w:val="Normal"/>
    <w:link w:val="Ttulo6Char"/>
    <w:qFormat/>
    <w:rsid w:val="00BA712F"/>
    <w:pPr>
      <w:keepNext/>
      <w:tabs>
        <w:tab w:val="num" w:pos="0"/>
      </w:tabs>
      <w:suppressAutoHyphens/>
      <w:spacing w:after="0" w:line="240" w:lineRule="auto"/>
      <w:outlineLvl w:val="5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Ttulo7">
    <w:name w:val="heading 7"/>
    <w:basedOn w:val="Normal"/>
    <w:next w:val="Normal"/>
    <w:link w:val="Ttulo7Char"/>
    <w:qFormat/>
    <w:rsid w:val="00BA712F"/>
    <w:pPr>
      <w:keepNext/>
      <w:tabs>
        <w:tab w:val="num" w:pos="0"/>
      </w:tabs>
      <w:suppressAutoHyphens/>
      <w:spacing w:after="0" w:line="240" w:lineRule="auto"/>
      <w:jc w:val="center"/>
      <w:outlineLvl w:val="6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styleId="Ttulo8">
    <w:name w:val="heading 8"/>
    <w:basedOn w:val="Normal"/>
    <w:next w:val="Normal"/>
    <w:link w:val="Ttulo8Char"/>
    <w:qFormat/>
    <w:rsid w:val="00BA712F"/>
    <w:pPr>
      <w:keepNext/>
      <w:tabs>
        <w:tab w:val="num" w:pos="0"/>
      </w:tabs>
      <w:suppressAutoHyphens/>
      <w:spacing w:after="0" w:line="240" w:lineRule="auto"/>
      <w:jc w:val="center"/>
      <w:outlineLvl w:val="7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Ttulo9">
    <w:name w:val="heading 9"/>
    <w:basedOn w:val="Normal"/>
    <w:next w:val="Normal"/>
    <w:link w:val="Ttulo9Char"/>
    <w:qFormat/>
    <w:rsid w:val="00BA712F"/>
    <w:pPr>
      <w:keepNext/>
      <w:tabs>
        <w:tab w:val="num" w:pos="0"/>
        <w:tab w:val="left" w:pos="370"/>
      </w:tabs>
      <w:suppressAutoHyphens/>
      <w:spacing w:after="0" w:line="240" w:lineRule="auto"/>
      <w:ind w:left="-540"/>
      <w:jc w:val="center"/>
      <w:outlineLvl w:val="8"/>
    </w:pPr>
    <w:rPr>
      <w:rFonts w:ascii="Times New Roman" w:eastAsia="Times New Roman" w:hAnsi="Times New Roman"/>
      <w:b/>
      <w:bCs/>
      <w:color w:val="000000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,encabezado"/>
    <w:basedOn w:val="Normal"/>
    <w:link w:val="CabealhoChar"/>
    <w:unhideWhenUsed/>
    <w:rsid w:val="004D28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encabezado Char"/>
    <w:basedOn w:val="Fontepargpadro"/>
    <w:link w:val="Cabealho"/>
    <w:uiPriority w:val="99"/>
    <w:rsid w:val="004D2872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nhideWhenUsed/>
    <w:rsid w:val="004D28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4D2872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nhideWhenUsed/>
    <w:rsid w:val="004D287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D2872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99"/>
    <w:qFormat/>
    <w:rsid w:val="004D2872"/>
    <w:pPr>
      <w:widowControl w:val="0"/>
      <w:spacing w:after="0" w:line="240" w:lineRule="auto"/>
    </w:pPr>
    <w:rPr>
      <w:lang w:val="en-US"/>
    </w:rPr>
  </w:style>
  <w:style w:type="paragraph" w:customStyle="1" w:styleId="Corpo">
    <w:name w:val="Corpo"/>
    <w:rsid w:val="004D2872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cs="Calibri"/>
      <w:color w:val="000000"/>
      <w:sz w:val="22"/>
      <w:szCs w:val="22"/>
      <w:u w:color="000000"/>
      <w:bdr w:val="nil"/>
      <w:lang w:val="pt-PT"/>
    </w:rPr>
  </w:style>
  <w:style w:type="numbering" w:customStyle="1" w:styleId="List1">
    <w:name w:val="List 1"/>
    <w:basedOn w:val="Semlista"/>
    <w:rsid w:val="004D2872"/>
    <w:pPr>
      <w:numPr>
        <w:numId w:val="12"/>
      </w:numPr>
    </w:pPr>
  </w:style>
  <w:style w:type="paragraph" w:customStyle="1" w:styleId="Default">
    <w:name w:val="Default"/>
    <w:uiPriority w:val="99"/>
    <w:rsid w:val="004D28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SemEspaamento">
    <w:name w:val="No Spacing"/>
    <w:uiPriority w:val="1"/>
    <w:qFormat/>
    <w:rsid w:val="004D292E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unhideWhenUsed/>
    <w:rsid w:val="00461152"/>
    <w:pPr>
      <w:spacing w:after="0" w:line="240" w:lineRule="auto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rsid w:val="004611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Fontepargpadro"/>
    <w:unhideWhenUsed/>
    <w:rsid w:val="00461152"/>
    <w:rPr>
      <w:color w:val="0000FF"/>
      <w:u w:val="single"/>
    </w:rPr>
  </w:style>
  <w:style w:type="paragraph" w:customStyle="1" w:styleId="Ttulo11">
    <w:name w:val="Título 11"/>
    <w:basedOn w:val="Normal"/>
    <w:uiPriority w:val="1"/>
    <w:qFormat/>
    <w:rsid w:val="00302BA8"/>
    <w:pPr>
      <w:widowControl w:val="0"/>
      <w:spacing w:before="65" w:after="0" w:line="240" w:lineRule="auto"/>
      <w:ind w:left="785"/>
      <w:outlineLvl w:val="1"/>
    </w:pPr>
    <w:rPr>
      <w:rFonts w:ascii="Arial" w:eastAsia="Arial" w:hAnsi="Arial"/>
      <w:b/>
      <w:bCs/>
      <w:sz w:val="28"/>
      <w:szCs w:val="28"/>
      <w:lang w:val="en-US"/>
    </w:rPr>
  </w:style>
  <w:style w:type="paragraph" w:customStyle="1" w:styleId="Ttulo21">
    <w:name w:val="Título 21"/>
    <w:basedOn w:val="Normal"/>
    <w:uiPriority w:val="1"/>
    <w:qFormat/>
    <w:rsid w:val="00302BA8"/>
    <w:pPr>
      <w:widowControl w:val="0"/>
      <w:spacing w:after="0" w:line="240" w:lineRule="auto"/>
      <w:ind w:left="118"/>
      <w:outlineLvl w:val="2"/>
    </w:pPr>
    <w:rPr>
      <w:rFonts w:ascii="Arial" w:eastAsia="Arial" w:hAnsi="Arial"/>
      <w:b/>
      <w:bCs/>
      <w:sz w:val="24"/>
      <w:szCs w:val="24"/>
      <w:lang w:val="en-US"/>
    </w:rPr>
  </w:style>
  <w:style w:type="paragraph" w:customStyle="1" w:styleId="WW-Cabealho">
    <w:name w:val="WW-Cabeçalho"/>
    <w:basedOn w:val="Normal"/>
    <w:uiPriority w:val="99"/>
    <w:rsid w:val="00043D42"/>
    <w:pPr>
      <w:suppressAutoHyphens/>
      <w:spacing w:after="0" w:line="240" w:lineRule="auto"/>
    </w:pPr>
    <w:rPr>
      <w:lang w:eastAsia="ar-SA"/>
    </w:rPr>
  </w:style>
  <w:style w:type="character" w:customStyle="1" w:styleId="Ttulo1Char">
    <w:name w:val="Título 1 Char"/>
    <w:aliases w:val="Head1 Char,Título 1 anexo Char"/>
    <w:basedOn w:val="Fontepargpadro"/>
    <w:link w:val="Ttulo1"/>
    <w:rsid w:val="00BA712F"/>
    <w:rPr>
      <w:rFonts w:ascii="Century" w:eastAsia="Arial Unicode MS" w:hAnsi="Century" w:cs="Arial Unicode MS"/>
      <w:b/>
      <w:bCs/>
      <w:sz w:val="24"/>
      <w:szCs w:val="24"/>
      <w:lang w:eastAsia="ar-SA"/>
    </w:rPr>
  </w:style>
  <w:style w:type="character" w:customStyle="1" w:styleId="Ttulo2Char">
    <w:name w:val="Título 2 Char"/>
    <w:basedOn w:val="Fontepargpadro"/>
    <w:link w:val="Ttulo2"/>
    <w:rsid w:val="00BA712F"/>
    <w:rPr>
      <w:rFonts w:ascii="Century Gothic" w:eastAsia="Times New Roman" w:hAnsi="Century Gothic"/>
      <w:b/>
      <w:bCs/>
      <w:sz w:val="22"/>
      <w:szCs w:val="24"/>
      <w:lang w:eastAsia="ar-SA"/>
    </w:rPr>
  </w:style>
  <w:style w:type="character" w:customStyle="1" w:styleId="Ttulo3Char">
    <w:name w:val="Título 3 Char"/>
    <w:basedOn w:val="Fontepargpadro"/>
    <w:link w:val="Ttulo3"/>
    <w:rsid w:val="00BA712F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rsid w:val="00BA712F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rsid w:val="00BA712F"/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character" w:customStyle="1" w:styleId="Ttulo6Char">
    <w:name w:val="Título 6 Char"/>
    <w:basedOn w:val="Fontepargpadro"/>
    <w:link w:val="Ttulo6"/>
    <w:rsid w:val="00BA712F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BA712F"/>
    <w:rPr>
      <w:rFonts w:ascii="Times New Roman" w:eastAsia="Times New Roman" w:hAnsi="Times New Roman"/>
      <w:b/>
      <w:bCs/>
      <w:lang w:eastAsia="ar-SA"/>
    </w:rPr>
  </w:style>
  <w:style w:type="character" w:customStyle="1" w:styleId="Ttulo8Char">
    <w:name w:val="Título 8 Char"/>
    <w:basedOn w:val="Fontepargpadro"/>
    <w:link w:val="Ttulo8"/>
    <w:rsid w:val="00BA712F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Ttulo9Char">
    <w:name w:val="Título 9 Char"/>
    <w:basedOn w:val="Fontepargpadro"/>
    <w:link w:val="Ttulo9"/>
    <w:rsid w:val="00BA712F"/>
    <w:rPr>
      <w:rFonts w:ascii="Times New Roman" w:eastAsia="Times New Roman" w:hAnsi="Times New Roman"/>
      <w:b/>
      <w:bCs/>
      <w:color w:val="000000"/>
      <w:lang w:eastAsia="ar-SA"/>
    </w:rPr>
  </w:style>
  <w:style w:type="character" w:customStyle="1" w:styleId="WW8Num4z0">
    <w:name w:val="WW8Num4z0"/>
    <w:rsid w:val="00BA712F"/>
    <w:rPr>
      <w:rFonts w:ascii="Wingdings" w:hAnsi="Wingdings"/>
    </w:rPr>
  </w:style>
  <w:style w:type="character" w:customStyle="1" w:styleId="Absatz-Standardschriftart">
    <w:name w:val="Absatz-Standardschriftart"/>
    <w:rsid w:val="00BA712F"/>
  </w:style>
  <w:style w:type="character" w:customStyle="1" w:styleId="WW-Absatz-Standardschriftart">
    <w:name w:val="WW-Absatz-Standardschriftart"/>
    <w:rsid w:val="00BA712F"/>
  </w:style>
  <w:style w:type="character" w:customStyle="1" w:styleId="WW-Absatz-Standardschriftart1">
    <w:name w:val="WW-Absatz-Standardschriftart1"/>
    <w:rsid w:val="00BA712F"/>
  </w:style>
  <w:style w:type="character" w:customStyle="1" w:styleId="WW-Absatz-Standardschriftart11">
    <w:name w:val="WW-Absatz-Standardschriftart11"/>
    <w:rsid w:val="00BA712F"/>
  </w:style>
  <w:style w:type="character" w:customStyle="1" w:styleId="WW-Absatz-Standardschriftart111">
    <w:name w:val="WW-Absatz-Standardschriftart111"/>
    <w:rsid w:val="00BA712F"/>
  </w:style>
  <w:style w:type="character" w:customStyle="1" w:styleId="WW-Absatz-Standardschriftart1111">
    <w:name w:val="WW-Absatz-Standardschriftart1111"/>
    <w:rsid w:val="00BA712F"/>
  </w:style>
  <w:style w:type="character" w:customStyle="1" w:styleId="WW-Absatz-Standardschriftart11111">
    <w:name w:val="WW-Absatz-Standardschriftart11111"/>
    <w:rsid w:val="00BA712F"/>
  </w:style>
  <w:style w:type="character" w:customStyle="1" w:styleId="WW-Absatz-Standardschriftart111111">
    <w:name w:val="WW-Absatz-Standardschriftart111111"/>
    <w:rsid w:val="00BA712F"/>
  </w:style>
  <w:style w:type="character" w:customStyle="1" w:styleId="WW8Num3z0">
    <w:name w:val="WW8Num3z0"/>
    <w:rsid w:val="00BA712F"/>
    <w:rPr>
      <w:rFonts w:ascii="Wingdings" w:hAnsi="Wingdings"/>
    </w:rPr>
  </w:style>
  <w:style w:type="character" w:customStyle="1" w:styleId="WW8Num3z1">
    <w:name w:val="WW8Num3z1"/>
    <w:rsid w:val="00BA712F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sid w:val="00BA712F"/>
    <w:rPr>
      <w:rFonts w:ascii="StarSymbol" w:hAnsi="StarSymbol" w:cs="StarSymbol"/>
      <w:sz w:val="18"/>
      <w:szCs w:val="18"/>
    </w:rPr>
  </w:style>
  <w:style w:type="character" w:customStyle="1" w:styleId="WW8Num4z1">
    <w:name w:val="WW8Num4z1"/>
    <w:rsid w:val="00BA712F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BA712F"/>
    <w:rPr>
      <w:rFonts w:ascii="StarSymbol" w:hAnsi="StarSymbol" w:cs="StarSymbol"/>
      <w:sz w:val="18"/>
      <w:szCs w:val="18"/>
    </w:rPr>
  </w:style>
  <w:style w:type="character" w:customStyle="1" w:styleId="Fontepargpadro5">
    <w:name w:val="Fonte parág. padrão5"/>
    <w:rsid w:val="00BA712F"/>
  </w:style>
  <w:style w:type="character" w:customStyle="1" w:styleId="Fontepargpadro4">
    <w:name w:val="Fonte parág. padrão4"/>
    <w:rsid w:val="00BA712F"/>
  </w:style>
  <w:style w:type="character" w:customStyle="1" w:styleId="WW-Absatz-Standardschriftart1111111">
    <w:name w:val="WW-Absatz-Standardschriftart1111111"/>
    <w:rsid w:val="00BA712F"/>
  </w:style>
  <w:style w:type="character" w:customStyle="1" w:styleId="WW8Num5z0">
    <w:name w:val="WW8Num5z0"/>
    <w:rsid w:val="00BA712F"/>
    <w:rPr>
      <w:rFonts w:ascii="Symbol" w:hAnsi="Symbol"/>
    </w:rPr>
  </w:style>
  <w:style w:type="character" w:customStyle="1" w:styleId="WW8Num6z0">
    <w:name w:val="WW8Num6z0"/>
    <w:rsid w:val="00BA712F"/>
    <w:rPr>
      <w:rFonts w:ascii="Symbol" w:hAnsi="Symbol"/>
    </w:rPr>
  </w:style>
  <w:style w:type="character" w:customStyle="1" w:styleId="WW8Num7z0">
    <w:name w:val="WW8Num7z0"/>
    <w:rsid w:val="00BA712F"/>
    <w:rPr>
      <w:rFonts w:ascii="Wingdings" w:hAnsi="Wingdings"/>
    </w:rPr>
  </w:style>
  <w:style w:type="character" w:customStyle="1" w:styleId="Fontepargpadro3">
    <w:name w:val="Fonte parág. padrão3"/>
    <w:rsid w:val="00BA712F"/>
  </w:style>
  <w:style w:type="character" w:customStyle="1" w:styleId="WW-Absatz-Standardschriftart11111111">
    <w:name w:val="WW-Absatz-Standardschriftart11111111"/>
    <w:rsid w:val="00BA712F"/>
  </w:style>
  <w:style w:type="character" w:customStyle="1" w:styleId="WW-Absatz-Standardschriftart111111111">
    <w:name w:val="WW-Absatz-Standardschriftart111111111"/>
    <w:rsid w:val="00BA712F"/>
  </w:style>
  <w:style w:type="character" w:customStyle="1" w:styleId="WW8Num7z1">
    <w:name w:val="WW8Num7z1"/>
    <w:rsid w:val="00BA712F"/>
    <w:rPr>
      <w:rFonts w:ascii="Courier New" w:hAnsi="Courier New" w:cs="Courier New"/>
    </w:rPr>
  </w:style>
  <w:style w:type="character" w:customStyle="1" w:styleId="WW8Num7z3">
    <w:name w:val="WW8Num7z3"/>
    <w:rsid w:val="00BA712F"/>
    <w:rPr>
      <w:rFonts w:ascii="Symbol" w:hAnsi="Symbol"/>
    </w:rPr>
  </w:style>
  <w:style w:type="character" w:customStyle="1" w:styleId="WW8Num9z0">
    <w:name w:val="WW8Num9z0"/>
    <w:rsid w:val="00BA712F"/>
    <w:rPr>
      <w:rFonts w:ascii="Symbol" w:hAnsi="Symbol"/>
    </w:rPr>
  </w:style>
  <w:style w:type="character" w:customStyle="1" w:styleId="WW8Num9z1">
    <w:name w:val="WW8Num9z1"/>
    <w:rsid w:val="00BA712F"/>
    <w:rPr>
      <w:rFonts w:ascii="Courier New" w:hAnsi="Courier New"/>
    </w:rPr>
  </w:style>
  <w:style w:type="character" w:customStyle="1" w:styleId="WW8Num9z2">
    <w:name w:val="WW8Num9z2"/>
    <w:rsid w:val="00BA712F"/>
    <w:rPr>
      <w:rFonts w:ascii="Wingdings" w:hAnsi="Wingdings"/>
    </w:rPr>
  </w:style>
  <w:style w:type="character" w:customStyle="1" w:styleId="WW8Num12z0">
    <w:name w:val="WW8Num12z0"/>
    <w:rsid w:val="00BA712F"/>
    <w:rPr>
      <w:rFonts w:ascii="Wingdings" w:hAnsi="Wingdings"/>
    </w:rPr>
  </w:style>
  <w:style w:type="character" w:customStyle="1" w:styleId="WW8Num12z1">
    <w:name w:val="WW8Num12z1"/>
    <w:rsid w:val="00BA712F"/>
    <w:rPr>
      <w:rFonts w:ascii="Courier New" w:hAnsi="Courier New" w:cs="Courier New"/>
    </w:rPr>
  </w:style>
  <w:style w:type="character" w:customStyle="1" w:styleId="WW8Num12z3">
    <w:name w:val="WW8Num12z3"/>
    <w:rsid w:val="00BA712F"/>
    <w:rPr>
      <w:rFonts w:ascii="Symbol" w:hAnsi="Symbol"/>
    </w:rPr>
  </w:style>
  <w:style w:type="character" w:customStyle="1" w:styleId="WW8Num15z0">
    <w:name w:val="WW8Num15z0"/>
    <w:rsid w:val="00BA712F"/>
    <w:rPr>
      <w:b/>
      <w:color w:val="FF0000"/>
      <w:sz w:val="22"/>
    </w:rPr>
  </w:style>
  <w:style w:type="character" w:customStyle="1" w:styleId="WW8Num16z0">
    <w:name w:val="WW8Num16z0"/>
    <w:rsid w:val="00BA712F"/>
    <w:rPr>
      <w:rFonts w:ascii="Symbol" w:hAnsi="Symbol"/>
    </w:rPr>
  </w:style>
  <w:style w:type="character" w:customStyle="1" w:styleId="WW8Num16z1">
    <w:name w:val="WW8Num16z1"/>
    <w:rsid w:val="00BA712F"/>
    <w:rPr>
      <w:rFonts w:ascii="Courier New" w:hAnsi="Courier New" w:cs="Courier New"/>
    </w:rPr>
  </w:style>
  <w:style w:type="character" w:customStyle="1" w:styleId="WW8Num16z2">
    <w:name w:val="WW8Num16z2"/>
    <w:rsid w:val="00BA712F"/>
    <w:rPr>
      <w:rFonts w:ascii="Wingdings" w:hAnsi="Wingdings"/>
    </w:rPr>
  </w:style>
  <w:style w:type="character" w:customStyle="1" w:styleId="WW8Num20z0">
    <w:name w:val="WW8Num20z0"/>
    <w:rsid w:val="00BA712F"/>
    <w:rPr>
      <w:rFonts w:ascii="Symbol" w:hAnsi="Symbol"/>
    </w:rPr>
  </w:style>
  <w:style w:type="character" w:customStyle="1" w:styleId="WW8Num20z1">
    <w:name w:val="WW8Num20z1"/>
    <w:rsid w:val="00BA712F"/>
    <w:rPr>
      <w:rFonts w:ascii="Courier New" w:hAnsi="Courier New"/>
    </w:rPr>
  </w:style>
  <w:style w:type="character" w:customStyle="1" w:styleId="WW8Num20z2">
    <w:name w:val="WW8Num20z2"/>
    <w:rsid w:val="00BA712F"/>
    <w:rPr>
      <w:rFonts w:ascii="Wingdings" w:hAnsi="Wingdings"/>
    </w:rPr>
  </w:style>
  <w:style w:type="character" w:customStyle="1" w:styleId="WW8Num23z0">
    <w:name w:val="WW8Num23z0"/>
    <w:rsid w:val="00BA712F"/>
    <w:rPr>
      <w:rFonts w:ascii="Wingdings" w:hAnsi="Wingdings"/>
    </w:rPr>
  </w:style>
  <w:style w:type="character" w:customStyle="1" w:styleId="WW8Num23z1">
    <w:name w:val="WW8Num23z1"/>
    <w:rsid w:val="00BA712F"/>
    <w:rPr>
      <w:rFonts w:ascii="Courier New" w:hAnsi="Courier New" w:cs="Courier New"/>
    </w:rPr>
  </w:style>
  <w:style w:type="character" w:customStyle="1" w:styleId="WW8Num23z3">
    <w:name w:val="WW8Num23z3"/>
    <w:rsid w:val="00BA712F"/>
    <w:rPr>
      <w:rFonts w:ascii="Symbol" w:hAnsi="Symbol"/>
    </w:rPr>
  </w:style>
  <w:style w:type="character" w:customStyle="1" w:styleId="Fontepargpadro2">
    <w:name w:val="Fonte parág. padrão2"/>
    <w:rsid w:val="00BA712F"/>
  </w:style>
  <w:style w:type="character" w:customStyle="1" w:styleId="WW-Absatz-Standardschriftart1111111111">
    <w:name w:val="WW-Absatz-Standardschriftart1111111111"/>
    <w:rsid w:val="00BA712F"/>
  </w:style>
  <w:style w:type="character" w:customStyle="1" w:styleId="WW-Absatz-Standardschriftart11111111111">
    <w:name w:val="WW-Absatz-Standardschriftart11111111111"/>
    <w:rsid w:val="00BA712F"/>
  </w:style>
  <w:style w:type="character" w:customStyle="1" w:styleId="WW-Absatz-Standardschriftart111111111111">
    <w:name w:val="WW-Absatz-Standardschriftart111111111111"/>
    <w:rsid w:val="00BA712F"/>
  </w:style>
  <w:style w:type="character" w:customStyle="1" w:styleId="WW-Absatz-Standardschriftart1111111111111">
    <w:name w:val="WW-Absatz-Standardschriftart1111111111111"/>
    <w:rsid w:val="00BA712F"/>
  </w:style>
  <w:style w:type="character" w:customStyle="1" w:styleId="WW-Absatz-Standardschriftart11111111111111">
    <w:name w:val="WW-Absatz-Standardschriftart11111111111111"/>
    <w:rsid w:val="00BA712F"/>
  </w:style>
  <w:style w:type="character" w:customStyle="1" w:styleId="WW8Num1z0">
    <w:name w:val="WW8Num1z0"/>
    <w:rsid w:val="00BA712F"/>
    <w:rPr>
      <w:rFonts w:ascii="Symbol" w:hAnsi="Symbol"/>
    </w:rPr>
  </w:style>
  <w:style w:type="character" w:customStyle="1" w:styleId="WW8Num1z1">
    <w:name w:val="WW8Num1z1"/>
    <w:rsid w:val="00BA712F"/>
    <w:rPr>
      <w:rFonts w:ascii="Courier New" w:hAnsi="Courier New"/>
    </w:rPr>
  </w:style>
  <w:style w:type="character" w:customStyle="1" w:styleId="WW8Num1z2">
    <w:name w:val="WW8Num1z2"/>
    <w:rsid w:val="00BA712F"/>
    <w:rPr>
      <w:rFonts w:ascii="Wingdings" w:hAnsi="Wingdings"/>
    </w:rPr>
  </w:style>
  <w:style w:type="character" w:customStyle="1" w:styleId="WW8Num5z1">
    <w:name w:val="WW8Num5z1"/>
    <w:rsid w:val="00BA712F"/>
    <w:rPr>
      <w:rFonts w:ascii="Courier New" w:hAnsi="Courier New"/>
    </w:rPr>
  </w:style>
  <w:style w:type="character" w:customStyle="1" w:styleId="WW8Num5z2">
    <w:name w:val="WW8Num5z2"/>
    <w:rsid w:val="00BA712F"/>
    <w:rPr>
      <w:rFonts w:ascii="Wingdings" w:hAnsi="Wingdings"/>
    </w:rPr>
  </w:style>
  <w:style w:type="character" w:customStyle="1" w:styleId="Fontepargpadro1">
    <w:name w:val="Fonte parág. padrão1"/>
    <w:rsid w:val="00BA712F"/>
  </w:style>
  <w:style w:type="character" w:styleId="nfase">
    <w:name w:val="Emphasis"/>
    <w:basedOn w:val="Fontepargpadro1"/>
    <w:qFormat/>
    <w:rsid w:val="00BA712F"/>
    <w:rPr>
      <w:i/>
      <w:iCs/>
    </w:rPr>
  </w:style>
  <w:style w:type="character" w:styleId="Nmerodepgina">
    <w:name w:val="page number"/>
    <w:basedOn w:val="Fontepargpadro1"/>
    <w:rsid w:val="00BA712F"/>
  </w:style>
  <w:style w:type="character" w:styleId="HiperlinkVisitado">
    <w:name w:val="FollowedHyperlink"/>
    <w:basedOn w:val="Fontepargpadro1"/>
    <w:rsid w:val="00BA712F"/>
    <w:rPr>
      <w:color w:val="800080"/>
      <w:u w:val="single"/>
    </w:rPr>
  </w:style>
  <w:style w:type="character" w:customStyle="1" w:styleId="Smbolosdenumerao">
    <w:name w:val="Símbolos de numeração"/>
    <w:rsid w:val="00BA712F"/>
  </w:style>
  <w:style w:type="character" w:customStyle="1" w:styleId="Bullets">
    <w:name w:val="Bullets"/>
    <w:rsid w:val="00BA712F"/>
    <w:rPr>
      <w:rFonts w:ascii="StarSymbol" w:eastAsia="StarSymbol" w:hAnsi="StarSymbol" w:cs="StarSymbol"/>
      <w:sz w:val="18"/>
      <w:szCs w:val="18"/>
    </w:rPr>
  </w:style>
  <w:style w:type="character" w:customStyle="1" w:styleId="NumberingSymbols">
    <w:name w:val="Numbering Symbols"/>
    <w:rsid w:val="00BA712F"/>
  </w:style>
  <w:style w:type="character" w:customStyle="1" w:styleId="WW8Num5z3">
    <w:name w:val="WW8Num5z3"/>
    <w:rsid w:val="00BA712F"/>
    <w:rPr>
      <w:rFonts w:ascii="Symbol" w:hAnsi="Symbol"/>
    </w:rPr>
  </w:style>
  <w:style w:type="paragraph" w:customStyle="1" w:styleId="Heading">
    <w:name w:val="Heading"/>
    <w:basedOn w:val="Normal"/>
    <w:next w:val="Corpodetexto"/>
    <w:rsid w:val="00BA712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Corpodetexto"/>
    <w:rsid w:val="00BA712F"/>
    <w:pPr>
      <w:suppressAutoHyphens/>
      <w:spacing w:after="0" w:line="240" w:lineRule="auto"/>
      <w:ind w:right="284"/>
      <w:jc w:val="both"/>
    </w:pPr>
    <w:rPr>
      <w:rFonts w:ascii="Times New Roman" w:eastAsia="Times New Roman" w:hAnsi="Times New Roman" w:cs="Lucidasans"/>
      <w:sz w:val="24"/>
      <w:szCs w:val="24"/>
      <w:lang w:eastAsia="ar-SA"/>
    </w:rPr>
  </w:style>
  <w:style w:type="paragraph" w:customStyle="1" w:styleId="Legenda1">
    <w:name w:val="Legenda1"/>
    <w:basedOn w:val="Normal"/>
    <w:rsid w:val="00BA712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"/>
    <w:rsid w:val="00BA712F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Legenda4">
    <w:name w:val="Legenda4"/>
    <w:basedOn w:val="Normal"/>
    <w:rsid w:val="00BA712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sans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BA712F"/>
    <w:pPr>
      <w:suppressLineNumbers/>
      <w:suppressAutoHyphens/>
      <w:spacing w:after="0" w:line="240" w:lineRule="auto"/>
    </w:pPr>
    <w:rPr>
      <w:rFonts w:ascii="Times New Roman" w:eastAsia="Times New Roman" w:hAnsi="Times New Roman" w:cs="Lucidasans"/>
      <w:sz w:val="24"/>
      <w:szCs w:val="24"/>
      <w:lang w:eastAsia="ar-SA"/>
    </w:rPr>
  </w:style>
  <w:style w:type="paragraph" w:customStyle="1" w:styleId="Ttulo20">
    <w:name w:val="Título2"/>
    <w:basedOn w:val="Normal"/>
    <w:next w:val="Corpodetexto"/>
    <w:rsid w:val="00BA712F"/>
    <w:pPr>
      <w:keepNext/>
      <w:suppressAutoHyphens/>
      <w:spacing w:before="240" w:after="120" w:line="240" w:lineRule="auto"/>
    </w:pPr>
    <w:rPr>
      <w:rFonts w:ascii="Arial" w:eastAsia="Mincho" w:hAnsi="Arial" w:cs="Lucidasans"/>
      <w:sz w:val="28"/>
      <w:szCs w:val="28"/>
      <w:lang w:eastAsia="ar-SA"/>
    </w:rPr>
  </w:style>
  <w:style w:type="paragraph" w:customStyle="1" w:styleId="Captulo">
    <w:name w:val="Capítulo"/>
    <w:basedOn w:val="Normal"/>
    <w:next w:val="Corpodetexto"/>
    <w:rsid w:val="00BA712F"/>
    <w:pPr>
      <w:keepNext/>
      <w:suppressAutoHyphens/>
      <w:spacing w:before="240" w:after="120" w:line="240" w:lineRule="auto"/>
    </w:pPr>
    <w:rPr>
      <w:rFonts w:ascii="Arial" w:eastAsia="Mincho" w:hAnsi="Arial" w:cs="Lucidasans"/>
      <w:sz w:val="28"/>
      <w:szCs w:val="28"/>
      <w:lang w:eastAsia="ar-SA"/>
    </w:rPr>
  </w:style>
  <w:style w:type="paragraph" w:customStyle="1" w:styleId="Legenda3">
    <w:name w:val="Legenda3"/>
    <w:basedOn w:val="Normal"/>
    <w:rsid w:val="00BA712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sans"/>
      <w:i/>
      <w:iCs/>
      <w:sz w:val="24"/>
      <w:szCs w:val="24"/>
      <w:lang w:eastAsia="ar-SA"/>
    </w:rPr>
  </w:style>
  <w:style w:type="paragraph" w:customStyle="1" w:styleId="Legenda2">
    <w:name w:val="Legenda2"/>
    <w:basedOn w:val="Normal"/>
    <w:rsid w:val="00BA712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sans"/>
      <w:i/>
      <w:iCs/>
      <w:sz w:val="24"/>
      <w:szCs w:val="24"/>
      <w:lang w:eastAsia="ar-SA"/>
    </w:rPr>
  </w:style>
  <w:style w:type="paragraph" w:customStyle="1" w:styleId="Legenda10">
    <w:name w:val="Legenda1"/>
    <w:basedOn w:val="Normal"/>
    <w:rsid w:val="00BA712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sans"/>
      <w:i/>
      <w:iCs/>
      <w:sz w:val="20"/>
      <w:szCs w:val="20"/>
      <w:lang w:eastAsia="ar-SA"/>
    </w:rPr>
  </w:style>
  <w:style w:type="paragraph" w:customStyle="1" w:styleId="Ttulo10">
    <w:name w:val="Título1"/>
    <w:basedOn w:val="Normal"/>
    <w:next w:val="Corpodetexto"/>
    <w:rsid w:val="00BA712F"/>
    <w:pPr>
      <w:keepNext/>
      <w:suppressAutoHyphens/>
      <w:spacing w:before="240" w:after="120" w:line="240" w:lineRule="auto"/>
    </w:pPr>
    <w:rPr>
      <w:rFonts w:ascii="Arial" w:eastAsia="Mincho" w:hAnsi="Arial" w:cs="Lucidasans"/>
      <w:sz w:val="28"/>
      <w:szCs w:val="28"/>
      <w:lang w:eastAsia="ar-SA"/>
    </w:rPr>
  </w:style>
  <w:style w:type="paragraph" w:customStyle="1" w:styleId="Textoembloco1">
    <w:name w:val="Texto em bloco1"/>
    <w:basedOn w:val="Normal"/>
    <w:rsid w:val="00BA712F"/>
    <w:pPr>
      <w:suppressAutoHyphens/>
      <w:spacing w:after="0" w:line="240" w:lineRule="auto"/>
      <w:ind w:left="851" w:right="284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Estilo2">
    <w:name w:val="Estilo2"/>
    <w:basedOn w:val="Normal"/>
    <w:rsid w:val="00BA712F"/>
    <w:pPr>
      <w:suppressAutoHyphens/>
      <w:spacing w:after="0" w:line="240" w:lineRule="auto"/>
      <w:ind w:left="2694" w:hanging="28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orpodetexto21">
    <w:name w:val="Corpo de texto 21"/>
    <w:basedOn w:val="Normal"/>
    <w:rsid w:val="00BA712F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rsid w:val="00BA712F"/>
    <w:pPr>
      <w:suppressAutoHyphens/>
      <w:autoSpaceDE w:val="0"/>
      <w:spacing w:after="120" w:line="480" w:lineRule="auto"/>
    </w:pPr>
    <w:rPr>
      <w:rFonts w:ascii="Garamond" w:eastAsia="Times New Roman" w:hAnsi="Garamond"/>
      <w:sz w:val="20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BA712F"/>
    <w:rPr>
      <w:rFonts w:ascii="Garamond" w:eastAsia="Times New Roman" w:hAnsi="Garamond"/>
      <w:szCs w:val="24"/>
      <w:lang w:eastAsia="ar-SA"/>
    </w:rPr>
  </w:style>
  <w:style w:type="paragraph" w:customStyle="1" w:styleId="Recuodecorpodetexto21">
    <w:name w:val="Recuo de corpo de texto 21"/>
    <w:basedOn w:val="Normal"/>
    <w:rsid w:val="00BA712F"/>
    <w:pPr>
      <w:suppressAutoHyphens/>
      <w:spacing w:after="0" w:line="240" w:lineRule="auto"/>
      <w:ind w:firstLine="284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uiPriority w:val="99"/>
    <w:rsid w:val="00BA712F"/>
    <w:pPr>
      <w:suppressAutoHyphens/>
      <w:spacing w:after="0" w:line="240" w:lineRule="auto"/>
      <w:ind w:left="993"/>
      <w:jc w:val="both"/>
    </w:pPr>
    <w:rPr>
      <w:rFonts w:ascii="Century Gothic" w:eastAsia="Times New Roman" w:hAnsi="Century Gothic" w:cs="Arial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BA712F"/>
    <w:pPr>
      <w:suppressAutoHyphens/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0"/>
      <w:lang w:eastAsia="ar-SA"/>
    </w:rPr>
  </w:style>
  <w:style w:type="paragraph" w:customStyle="1" w:styleId="font5">
    <w:name w:val="font5"/>
    <w:basedOn w:val="Normal"/>
    <w:rsid w:val="00BA712F"/>
    <w:pPr>
      <w:suppressAutoHyphens/>
      <w:spacing w:before="280" w:after="28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font6">
    <w:name w:val="font6"/>
    <w:basedOn w:val="Normal"/>
    <w:rsid w:val="00BA712F"/>
    <w:pPr>
      <w:suppressAutoHyphens/>
      <w:spacing w:before="280" w:after="280" w:line="240" w:lineRule="auto"/>
    </w:pPr>
    <w:rPr>
      <w:rFonts w:ascii="Times New Roman" w:eastAsia="Arial Unicode MS" w:hAnsi="Times New Roman"/>
      <w:sz w:val="20"/>
      <w:szCs w:val="20"/>
      <w:lang w:eastAsia="ar-SA"/>
    </w:rPr>
  </w:style>
  <w:style w:type="paragraph" w:customStyle="1" w:styleId="font7">
    <w:name w:val="font7"/>
    <w:basedOn w:val="Normal"/>
    <w:rsid w:val="00BA712F"/>
    <w:pPr>
      <w:suppressAutoHyphens/>
      <w:spacing w:before="280" w:after="280" w:line="240" w:lineRule="auto"/>
    </w:pPr>
    <w:rPr>
      <w:rFonts w:ascii="Times New Roman" w:eastAsia="Arial Unicode MS" w:hAnsi="Times New Roman"/>
      <w:sz w:val="14"/>
      <w:szCs w:val="14"/>
      <w:lang w:eastAsia="ar-SA"/>
    </w:rPr>
  </w:style>
  <w:style w:type="paragraph" w:customStyle="1" w:styleId="xl24">
    <w:name w:val="xl24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both"/>
      <w:textAlignment w:val="top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25">
    <w:name w:val="xl25"/>
    <w:basedOn w:val="Normal"/>
    <w:rsid w:val="00BA71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8A8A8"/>
      <w:suppressAutoHyphens/>
      <w:spacing w:before="280" w:after="280" w:line="240" w:lineRule="auto"/>
      <w:textAlignment w:val="center"/>
    </w:pPr>
    <w:rPr>
      <w:rFonts w:ascii="Times New Roman" w:eastAsia="Arial Unicode MS" w:hAnsi="Times New Roman"/>
      <w:b/>
      <w:bCs/>
      <w:sz w:val="24"/>
      <w:szCs w:val="24"/>
      <w:lang w:eastAsia="ar-SA"/>
    </w:rPr>
  </w:style>
  <w:style w:type="paragraph" w:customStyle="1" w:styleId="xl26">
    <w:name w:val="xl26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27">
    <w:name w:val="xl27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textAlignment w:val="center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28">
    <w:name w:val="xl28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both"/>
      <w:textAlignment w:val="top"/>
    </w:pPr>
    <w:rPr>
      <w:rFonts w:ascii="Times New Roman" w:eastAsia="Arial Unicode MS" w:hAnsi="Times New Roman"/>
      <w:b/>
      <w:bCs/>
      <w:sz w:val="24"/>
      <w:szCs w:val="24"/>
      <w:lang w:eastAsia="ar-SA"/>
    </w:rPr>
  </w:style>
  <w:style w:type="paragraph" w:customStyle="1" w:styleId="xl29">
    <w:name w:val="xl29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30">
    <w:name w:val="xl30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Arial Unicode MS" w:hAnsi="Times New Roman"/>
      <w:b/>
      <w:bCs/>
      <w:sz w:val="24"/>
      <w:szCs w:val="24"/>
      <w:lang w:eastAsia="ar-SA"/>
    </w:rPr>
  </w:style>
  <w:style w:type="paragraph" w:customStyle="1" w:styleId="xl31">
    <w:name w:val="xl31"/>
    <w:basedOn w:val="Normal"/>
    <w:rsid w:val="00BA712F"/>
    <w:pPr>
      <w:suppressAutoHyphens/>
      <w:spacing w:before="280" w:after="280" w:line="240" w:lineRule="auto"/>
    </w:pPr>
    <w:rPr>
      <w:rFonts w:ascii="Times New Roman" w:eastAsia="Arial Unicode MS" w:hAnsi="Times New Roman"/>
      <w:color w:val="000000"/>
      <w:sz w:val="24"/>
      <w:szCs w:val="24"/>
      <w:lang w:eastAsia="ar-SA"/>
    </w:rPr>
  </w:style>
  <w:style w:type="paragraph" w:customStyle="1" w:styleId="xl32">
    <w:name w:val="xl32"/>
    <w:basedOn w:val="Normal"/>
    <w:rsid w:val="00BA712F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xl33">
    <w:name w:val="xl33"/>
    <w:basedOn w:val="Normal"/>
    <w:rsid w:val="00BA712F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34">
    <w:name w:val="xl34"/>
    <w:basedOn w:val="Normal"/>
    <w:rsid w:val="00BA712F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35">
    <w:name w:val="xl35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8A8A8"/>
      <w:suppressAutoHyphens/>
      <w:spacing w:before="280" w:after="280" w:line="240" w:lineRule="auto"/>
      <w:textAlignment w:val="center"/>
    </w:pPr>
    <w:rPr>
      <w:rFonts w:ascii="Times New Roman" w:eastAsia="Arial Unicode MS" w:hAnsi="Times New Roman"/>
      <w:b/>
      <w:bCs/>
      <w:sz w:val="24"/>
      <w:szCs w:val="24"/>
      <w:lang w:eastAsia="ar-SA"/>
    </w:rPr>
  </w:style>
  <w:style w:type="paragraph" w:customStyle="1" w:styleId="xl36">
    <w:name w:val="xl36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both"/>
      <w:textAlignment w:val="top"/>
    </w:pPr>
    <w:rPr>
      <w:rFonts w:ascii="Times New Roman" w:eastAsia="Arial Unicode MS" w:hAnsi="Times New Roman"/>
      <w:b/>
      <w:bCs/>
      <w:lang w:eastAsia="ar-SA"/>
    </w:rPr>
  </w:style>
  <w:style w:type="paragraph" w:customStyle="1" w:styleId="xl37">
    <w:name w:val="xl37"/>
    <w:basedOn w:val="Normal"/>
    <w:rsid w:val="00BA712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xl38">
    <w:name w:val="xl38"/>
    <w:basedOn w:val="Normal"/>
    <w:rsid w:val="00BA71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8A8A8"/>
      <w:suppressAutoHyphens/>
      <w:spacing w:before="280" w:after="280" w:line="240" w:lineRule="auto"/>
      <w:jc w:val="center"/>
      <w:textAlignment w:val="center"/>
    </w:pPr>
    <w:rPr>
      <w:rFonts w:ascii="Times New Roman" w:eastAsia="Arial Unicode MS" w:hAnsi="Times New Roman"/>
      <w:b/>
      <w:bCs/>
      <w:sz w:val="24"/>
      <w:szCs w:val="24"/>
      <w:lang w:eastAsia="ar-SA"/>
    </w:rPr>
  </w:style>
  <w:style w:type="paragraph" w:customStyle="1" w:styleId="xl39">
    <w:name w:val="xl39"/>
    <w:basedOn w:val="Normal"/>
    <w:rsid w:val="00BA712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48">
    <w:name w:val="xl48"/>
    <w:basedOn w:val="Normal"/>
    <w:rsid w:val="00BA712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Arial Unicode MS" w:hAnsi="Times New Roman"/>
      <w:b/>
      <w:bCs/>
      <w:sz w:val="24"/>
      <w:szCs w:val="24"/>
      <w:lang w:eastAsia="ar-SA"/>
    </w:rPr>
  </w:style>
  <w:style w:type="paragraph" w:customStyle="1" w:styleId="edital">
    <w:name w:val="edital"/>
    <w:basedOn w:val="Normal"/>
    <w:uiPriority w:val="99"/>
    <w:rsid w:val="00BA712F"/>
    <w:pPr>
      <w:tabs>
        <w:tab w:val="left" w:pos="0"/>
        <w:tab w:val="left" w:pos="1764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Ttulo">
    <w:name w:val="Title"/>
    <w:basedOn w:val="Normal"/>
    <w:next w:val="Subttulo"/>
    <w:link w:val="TtuloChar"/>
    <w:qFormat/>
    <w:rsid w:val="00BA712F"/>
    <w:pPr>
      <w:suppressAutoHyphens/>
      <w:spacing w:after="0" w:line="240" w:lineRule="auto"/>
      <w:ind w:left="285" w:right="-81"/>
      <w:jc w:val="center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TtuloChar">
    <w:name w:val="Título Char"/>
    <w:basedOn w:val="Fontepargpadro"/>
    <w:link w:val="Ttulo"/>
    <w:rsid w:val="00BA712F"/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Subttulo">
    <w:name w:val="Subtitle"/>
    <w:basedOn w:val="Ttulo10"/>
    <w:next w:val="Corpodetexto"/>
    <w:link w:val="SubttuloChar"/>
    <w:qFormat/>
    <w:rsid w:val="00BA712F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rsid w:val="00BA712F"/>
    <w:rPr>
      <w:rFonts w:ascii="Arial" w:eastAsia="Mincho" w:hAnsi="Arial" w:cs="Lucidasans"/>
      <w:i/>
      <w:iCs/>
      <w:sz w:val="28"/>
      <w:szCs w:val="28"/>
      <w:lang w:eastAsia="ar-SA"/>
    </w:rPr>
  </w:style>
  <w:style w:type="paragraph" w:customStyle="1" w:styleId="WW-Default">
    <w:name w:val="WW-Default"/>
    <w:rsid w:val="00BA712F"/>
    <w:pPr>
      <w:widowControl w:val="0"/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Contedodatabela">
    <w:name w:val="Conteúdo da tabela"/>
    <w:basedOn w:val="Normal"/>
    <w:rsid w:val="00BA712F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A712F"/>
    <w:pPr>
      <w:jc w:val="center"/>
    </w:pPr>
    <w:rPr>
      <w:b/>
      <w:bCs/>
      <w:i/>
      <w:iCs/>
    </w:rPr>
  </w:style>
  <w:style w:type="paragraph" w:customStyle="1" w:styleId="Contedodoquadro">
    <w:name w:val="Conteúdo do quadro"/>
    <w:basedOn w:val="Corpodetexto"/>
    <w:rsid w:val="00BA712F"/>
    <w:pPr>
      <w:suppressAutoHyphens/>
      <w:spacing w:after="0" w:line="240" w:lineRule="auto"/>
      <w:ind w:right="284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gem2">
    <w:name w:val="gem 2"/>
    <w:basedOn w:val="Normal"/>
    <w:rsid w:val="00BA712F"/>
    <w:pPr>
      <w:suppressAutoHyphens/>
      <w:spacing w:before="60" w:after="0" w:line="240" w:lineRule="auto"/>
      <w:ind w:left="644" w:hanging="644"/>
      <w:jc w:val="both"/>
    </w:pPr>
    <w:rPr>
      <w:rFonts w:ascii="Century Gothic" w:eastAsia="Times New Roman" w:hAnsi="Century Gothic" w:cs="Arial"/>
      <w:sz w:val="24"/>
      <w:szCs w:val="24"/>
      <w:lang w:eastAsia="ar-SA"/>
    </w:rPr>
  </w:style>
  <w:style w:type="paragraph" w:styleId="NormalWeb">
    <w:name w:val="Normal (Web)"/>
    <w:basedOn w:val="Normal"/>
    <w:rsid w:val="00BA712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embloco2">
    <w:name w:val="Texto em bloco2"/>
    <w:basedOn w:val="Normal"/>
    <w:rsid w:val="00BA712F"/>
    <w:pPr>
      <w:spacing w:after="0" w:line="240" w:lineRule="auto"/>
      <w:ind w:left="851" w:right="284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ADRAO">
    <w:name w:val="PADRAO"/>
    <w:basedOn w:val="Normal"/>
    <w:rsid w:val="00BA712F"/>
    <w:pPr>
      <w:widowControl w:val="0"/>
      <w:spacing w:after="0" w:line="240" w:lineRule="auto"/>
      <w:ind w:left="1296" w:firstLine="345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ableContents">
    <w:name w:val="Table Contents"/>
    <w:basedOn w:val="Normal"/>
    <w:rsid w:val="00BA712F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BA712F"/>
    <w:pPr>
      <w:jc w:val="center"/>
    </w:pPr>
    <w:rPr>
      <w:b/>
      <w:bCs/>
    </w:rPr>
  </w:style>
  <w:style w:type="paragraph" w:customStyle="1" w:styleId="Framecontents">
    <w:name w:val="Frame contents"/>
    <w:basedOn w:val="Corpodetexto"/>
    <w:rsid w:val="00BA712F"/>
    <w:pPr>
      <w:suppressAutoHyphens/>
      <w:spacing w:after="0" w:line="240" w:lineRule="auto"/>
      <w:ind w:right="284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rpo0">
    <w:name w:val="corpo"/>
    <w:basedOn w:val="Normal"/>
    <w:rsid w:val="00BA712F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embloco3">
    <w:name w:val="Texto em bloco3"/>
    <w:basedOn w:val="Normal"/>
    <w:rsid w:val="00BA712F"/>
    <w:pPr>
      <w:suppressAutoHyphens/>
      <w:spacing w:after="0" w:line="240" w:lineRule="auto"/>
      <w:ind w:left="57" w:right="57"/>
      <w:jc w:val="both"/>
    </w:pPr>
    <w:rPr>
      <w:rFonts w:ascii="Bookman Old Style" w:eastAsia="Times New Roman" w:hAnsi="Bookman Old Style" w:cs="Arial"/>
      <w:sz w:val="18"/>
      <w:szCs w:val="20"/>
      <w:lang w:eastAsia="ar-SA"/>
    </w:rPr>
  </w:style>
  <w:style w:type="paragraph" w:customStyle="1" w:styleId="Corpodetexto22">
    <w:name w:val="Corpo de texto 22"/>
    <w:basedOn w:val="Normal"/>
    <w:rsid w:val="00BA712F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M1">
    <w:name w:val="CM1"/>
    <w:basedOn w:val="Default"/>
    <w:next w:val="Default"/>
    <w:rsid w:val="00BA712F"/>
    <w:pPr>
      <w:widowControl w:val="0"/>
    </w:pPr>
    <w:rPr>
      <w:rFonts w:eastAsia="Times New Roman"/>
      <w:color w:val="auto"/>
      <w:lang w:eastAsia="pt-BR"/>
    </w:rPr>
  </w:style>
  <w:style w:type="paragraph" w:customStyle="1" w:styleId="CM10">
    <w:name w:val="CM10"/>
    <w:basedOn w:val="Default"/>
    <w:next w:val="Default"/>
    <w:rsid w:val="00BA712F"/>
    <w:pPr>
      <w:widowControl w:val="0"/>
      <w:spacing w:after="393"/>
    </w:pPr>
    <w:rPr>
      <w:rFonts w:eastAsia="Times New Roman"/>
      <w:color w:val="auto"/>
      <w:lang w:eastAsia="pt-BR"/>
    </w:rPr>
  </w:style>
  <w:style w:type="paragraph" w:customStyle="1" w:styleId="CM2">
    <w:name w:val="CM2"/>
    <w:basedOn w:val="Default"/>
    <w:next w:val="Default"/>
    <w:rsid w:val="00BA712F"/>
    <w:pPr>
      <w:widowControl w:val="0"/>
      <w:spacing w:line="273" w:lineRule="atLeast"/>
    </w:pPr>
    <w:rPr>
      <w:rFonts w:eastAsia="Times New Roman"/>
      <w:color w:val="auto"/>
      <w:lang w:eastAsia="pt-BR"/>
    </w:rPr>
  </w:style>
  <w:style w:type="paragraph" w:customStyle="1" w:styleId="CM11">
    <w:name w:val="CM11"/>
    <w:basedOn w:val="Default"/>
    <w:next w:val="Default"/>
    <w:rsid w:val="00BA712F"/>
    <w:pPr>
      <w:widowControl w:val="0"/>
      <w:spacing w:after="555"/>
    </w:pPr>
    <w:rPr>
      <w:rFonts w:eastAsia="Times New Roman"/>
      <w:color w:val="auto"/>
      <w:lang w:eastAsia="pt-BR"/>
    </w:rPr>
  </w:style>
  <w:style w:type="paragraph" w:customStyle="1" w:styleId="CM12">
    <w:name w:val="CM12"/>
    <w:basedOn w:val="Default"/>
    <w:next w:val="Default"/>
    <w:rsid w:val="00BA712F"/>
    <w:pPr>
      <w:widowControl w:val="0"/>
      <w:spacing w:after="273"/>
    </w:pPr>
    <w:rPr>
      <w:rFonts w:eastAsia="Times New Roman"/>
      <w:color w:val="auto"/>
      <w:lang w:eastAsia="pt-BR"/>
    </w:rPr>
  </w:style>
  <w:style w:type="paragraph" w:customStyle="1" w:styleId="CM3">
    <w:name w:val="CM3"/>
    <w:basedOn w:val="Default"/>
    <w:next w:val="Default"/>
    <w:rsid w:val="00BA712F"/>
    <w:pPr>
      <w:widowControl w:val="0"/>
      <w:spacing w:line="278" w:lineRule="atLeast"/>
    </w:pPr>
    <w:rPr>
      <w:rFonts w:eastAsia="Times New Roman"/>
      <w:color w:val="auto"/>
      <w:lang w:eastAsia="pt-BR"/>
    </w:rPr>
  </w:style>
  <w:style w:type="paragraph" w:customStyle="1" w:styleId="CM4">
    <w:name w:val="CM4"/>
    <w:basedOn w:val="Default"/>
    <w:next w:val="Default"/>
    <w:rsid w:val="00BA712F"/>
    <w:pPr>
      <w:widowControl w:val="0"/>
      <w:spacing w:line="276" w:lineRule="atLeast"/>
    </w:pPr>
    <w:rPr>
      <w:rFonts w:eastAsia="Times New Roman"/>
      <w:color w:val="auto"/>
      <w:lang w:eastAsia="pt-BR"/>
    </w:rPr>
  </w:style>
  <w:style w:type="paragraph" w:customStyle="1" w:styleId="CM6">
    <w:name w:val="CM6"/>
    <w:basedOn w:val="Default"/>
    <w:next w:val="Default"/>
    <w:rsid w:val="00BA712F"/>
    <w:pPr>
      <w:widowControl w:val="0"/>
      <w:spacing w:line="278" w:lineRule="atLeast"/>
    </w:pPr>
    <w:rPr>
      <w:rFonts w:eastAsia="Times New Roman"/>
      <w:color w:val="auto"/>
      <w:lang w:eastAsia="pt-BR"/>
    </w:rPr>
  </w:style>
  <w:style w:type="paragraph" w:customStyle="1" w:styleId="CM7">
    <w:name w:val="CM7"/>
    <w:basedOn w:val="Default"/>
    <w:next w:val="Default"/>
    <w:rsid w:val="00BA712F"/>
    <w:pPr>
      <w:widowControl w:val="0"/>
      <w:spacing w:line="278" w:lineRule="atLeast"/>
    </w:pPr>
    <w:rPr>
      <w:rFonts w:eastAsia="Times New Roman"/>
      <w:color w:val="auto"/>
      <w:lang w:eastAsia="pt-BR"/>
    </w:rPr>
  </w:style>
  <w:style w:type="paragraph" w:customStyle="1" w:styleId="CM8">
    <w:name w:val="CM8"/>
    <w:basedOn w:val="Default"/>
    <w:next w:val="Default"/>
    <w:rsid w:val="00BA712F"/>
    <w:pPr>
      <w:widowControl w:val="0"/>
      <w:spacing w:line="273" w:lineRule="atLeast"/>
    </w:pPr>
    <w:rPr>
      <w:rFonts w:eastAsia="Times New Roman"/>
      <w:color w:val="auto"/>
      <w:lang w:eastAsia="pt-BR"/>
    </w:rPr>
  </w:style>
  <w:style w:type="paragraph" w:customStyle="1" w:styleId="CM13">
    <w:name w:val="CM13"/>
    <w:basedOn w:val="Default"/>
    <w:next w:val="Default"/>
    <w:rsid w:val="00BA712F"/>
    <w:pPr>
      <w:widowControl w:val="0"/>
      <w:spacing w:after="663"/>
    </w:pPr>
    <w:rPr>
      <w:rFonts w:eastAsia="Times New Roman"/>
      <w:color w:val="auto"/>
      <w:lang w:eastAsia="pt-BR"/>
    </w:rPr>
  </w:style>
  <w:style w:type="paragraph" w:customStyle="1" w:styleId="CM14">
    <w:name w:val="CM14"/>
    <w:basedOn w:val="Default"/>
    <w:next w:val="Default"/>
    <w:rsid w:val="00BA712F"/>
    <w:pPr>
      <w:widowControl w:val="0"/>
      <w:spacing w:after="830"/>
    </w:pPr>
    <w:rPr>
      <w:rFonts w:eastAsia="Times New Roman"/>
      <w:color w:val="auto"/>
      <w:lang w:eastAsia="pt-BR"/>
    </w:rPr>
  </w:style>
  <w:style w:type="paragraph" w:styleId="Saudao">
    <w:name w:val="Salutation"/>
    <w:basedOn w:val="Normal"/>
    <w:link w:val="SaudaoChar"/>
    <w:rsid w:val="00BA712F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SaudaoChar">
    <w:name w:val="Saudação Char"/>
    <w:basedOn w:val="Fontepargpadro"/>
    <w:link w:val="Saudao"/>
    <w:rsid w:val="00BA712F"/>
    <w:rPr>
      <w:rFonts w:ascii="Arial" w:eastAsia="Times New Roman" w:hAnsi="Arial" w:cs="Arial"/>
      <w:sz w:val="24"/>
      <w:szCs w:val="24"/>
    </w:rPr>
  </w:style>
  <w:style w:type="paragraph" w:customStyle="1" w:styleId="xxx">
    <w:name w:val="x.x.x"/>
    <w:basedOn w:val="Normal"/>
    <w:rsid w:val="00BA712F"/>
    <w:pPr>
      <w:keepLines/>
      <w:autoSpaceDE w:val="0"/>
      <w:autoSpaceDN w:val="0"/>
      <w:spacing w:before="40" w:after="0" w:line="240" w:lineRule="auto"/>
      <w:ind w:left="1276" w:hanging="709"/>
      <w:jc w:val="both"/>
    </w:pPr>
    <w:rPr>
      <w:rFonts w:ascii="Arial" w:eastAsia="Times New Roman" w:hAnsi="Arial" w:cs="Arial"/>
      <w:lang w:eastAsia="pt-BR"/>
    </w:rPr>
  </w:style>
  <w:style w:type="paragraph" w:styleId="Recuodecorpodetexto3">
    <w:name w:val="Body Text Indent 3"/>
    <w:basedOn w:val="Normal"/>
    <w:link w:val="Recuodecorpodetexto3Char"/>
    <w:rsid w:val="00BA712F"/>
    <w:pPr>
      <w:widowControl w:val="0"/>
      <w:spacing w:after="0" w:line="240" w:lineRule="auto"/>
      <w:ind w:left="1440" w:hanging="732"/>
      <w:jc w:val="both"/>
    </w:pPr>
    <w:rPr>
      <w:rFonts w:ascii="Century Gothic" w:eastAsia="Times New Roman" w:hAnsi="Century Gothic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A712F"/>
    <w:rPr>
      <w:rFonts w:ascii="Century Gothic" w:eastAsia="Times New Roman" w:hAnsi="Century Gothic"/>
      <w:sz w:val="22"/>
      <w:szCs w:val="22"/>
    </w:rPr>
  </w:style>
  <w:style w:type="paragraph" w:styleId="Textoembloco">
    <w:name w:val="Block Text"/>
    <w:basedOn w:val="Normal"/>
    <w:rsid w:val="00BA712F"/>
    <w:pPr>
      <w:tabs>
        <w:tab w:val="left" w:pos="851"/>
        <w:tab w:val="left" w:pos="8646"/>
        <w:tab w:val="left" w:pos="8788"/>
        <w:tab w:val="left" w:pos="10632"/>
      </w:tabs>
      <w:spacing w:after="0" w:line="240" w:lineRule="auto"/>
      <w:ind w:left="709" w:right="-1" w:firstLine="11"/>
      <w:jc w:val="both"/>
    </w:pPr>
    <w:rPr>
      <w:rFonts w:ascii="Arial" w:eastAsia="Times New Roman" w:hAnsi="Arial" w:cs="Arial"/>
      <w:lang w:eastAsia="pt-BR"/>
    </w:rPr>
  </w:style>
  <w:style w:type="paragraph" w:styleId="Recuodecorpodetexto2">
    <w:name w:val="Body Text Indent 2"/>
    <w:basedOn w:val="Normal"/>
    <w:link w:val="Recuodecorpodetexto2Char"/>
    <w:rsid w:val="00BA712F"/>
    <w:pPr>
      <w:widowControl w:val="0"/>
      <w:spacing w:after="0" w:line="240" w:lineRule="auto"/>
      <w:ind w:left="709" w:firstLine="11"/>
      <w:jc w:val="both"/>
    </w:pPr>
    <w:rPr>
      <w:rFonts w:ascii="Arial" w:eastAsia="Times New Roman" w:hAnsi="Arial" w:cs="Arial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A712F"/>
    <w:rPr>
      <w:rFonts w:ascii="Arial" w:eastAsia="Times New Roman" w:hAnsi="Arial" w:cs="Arial"/>
      <w:sz w:val="22"/>
      <w:szCs w:val="22"/>
    </w:rPr>
  </w:style>
  <w:style w:type="paragraph" w:customStyle="1" w:styleId="OmniPage7">
    <w:name w:val="OmniPage #7"/>
    <w:basedOn w:val="Normal"/>
    <w:rsid w:val="00BA712F"/>
    <w:pPr>
      <w:spacing w:after="0" w:line="240" w:lineRule="auto"/>
    </w:pPr>
    <w:rPr>
      <w:rFonts w:ascii="Haettenschweiler" w:eastAsia="Times New Roman" w:hAnsi="Haettenschweiler"/>
      <w:noProof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rsid w:val="00BA712F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BA712F"/>
    <w:rPr>
      <w:rFonts w:ascii="Arial" w:eastAsia="Times New Roman" w:hAnsi="Arial" w:cs="Arial"/>
      <w:sz w:val="24"/>
      <w:szCs w:val="24"/>
    </w:rPr>
  </w:style>
  <w:style w:type="paragraph" w:styleId="Textodenotaderodap">
    <w:name w:val="footnote text"/>
    <w:basedOn w:val="Normal"/>
    <w:link w:val="TextodenotaderodapChar"/>
    <w:semiHidden/>
    <w:rsid w:val="00BA712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PT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BA712F"/>
    <w:rPr>
      <w:rFonts w:ascii="Times New Roman" w:eastAsia="Times New Roman" w:hAnsi="Times New Roman"/>
      <w:lang w:eastAsia="pt-PT"/>
    </w:rPr>
  </w:style>
  <w:style w:type="paragraph" w:styleId="Corpodetexto2">
    <w:name w:val="Body Text 2"/>
    <w:basedOn w:val="Normal"/>
    <w:link w:val="Corpodetexto2Char"/>
    <w:rsid w:val="00BA712F"/>
    <w:pPr>
      <w:tabs>
        <w:tab w:val="left" w:pos="540"/>
        <w:tab w:val="left" w:pos="8646"/>
        <w:tab w:val="left" w:pos="8788"/>
        <w:tab w:val="left" w:pos="10632"/>
      </w:tabs>
      <w:spacing w:before="120" w:after="0" w:line="240" w:lineRule="auto"/>
      <w:ind w:right="-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BA712F"/>
    <w:rPr>
      <w:rFonts w:ascii="Arial" w:eastAsia="Times New Roman" w:hAnsi="Arial" w:cs="Arial"/>
      <w:sz w:val="24"/>
      <w:szCs w:val="24"/>
    </w:rPr>
  </w:style>
  <w:style w:type="paragraph" w:customStyle="1" w:styleId="western">
    <w:name w:val="western"/>
    <w:basedOn w:val="Normal"/>
    <w:rsid w:val="00BA71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A712F"/>
    <w:rPr>
      <w:b/>
      <w:bCs/>
    </w:rPr>
  </w:style>
  <w:style w:type="table" w:styleId="Tabelacomgrade">
    <w:name w:val="Table Grid"/>
    <w:basedOn w:val="Tabelanormal"/>
    <w:rsid w:val="00BA712F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BA712F"/>
    <w:rPr>
      <w:color w:val="808080"/>
    </w:rPr>
  </w:style>
  <w:style w:type="paragraph" w:customStyle="1" w:styleId="Padro">
    <w:name w:val="Padrão"/>
    <w:rsid w:val="00BA712F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Commarcadores">
    <w:name w:val="List Bullet"/>
    <w:basedOn w:val="Normal"/>
    <w:autoRedefine/>
    <w:rsid w:val="00BA712F"/>
    <w:pPr>
      <w:tabs>
        <w:tab w:val="left" w:pos="540"/>
        <w:tab w:val="left" w:pos="1260"/>
        <w:tab w:val="left" w:pos="3828"/>
      </w:tabs>
      <w:spacing w:after="0" w:line="240" w:lineRule="auto"/>
      <w:jc w:val="both"/>
    </w:pPr>
    <w:rPr>
      <w:rFonts w:ascii="Century Gothic" w:eastAsia="Times New Roman" w:hAnsi="Century Gothic" w:cs="Arial"/>
      <w:bCs/>
      <w:lang w:eastAsia="pt-BR"/>
    </w:rPr>
  </w:style>
  <w:style w:type="paragraph" w:customStyle="1" w:styleId="Estilo7">
    <w:name w:val="Estilo7"/>
    <w:basedOn w:val="Normal"/>
    <w:rsid w:val="00BA712F"/>
    <w:pPr>
      <w:spacing w:after="0" w:line="240" w:lineRule="auto"/>
      <w:ind w:left="1134"/>
      <w:jc w:val="both"/>
    </w:pPr>
    <w:rPr>
      <w:rFonts w:ascii="Times New Roman" w:eastAsia="Times New Roman" w:hAnsi="Times New Roman"/>
      <w:snapToGrid w:val="0"/>
      <w:sz w:val="24"/>
      <w:szCs w:val="20"/>
      <w:lang w:eastAsia="pt-BR"/>
    </w:rPr>
  </w:style>
  <w:style w:type="character" w:styleId="Refdecomentrio">
    <w:name w:val="annotation reference"/>
    <w:rsid w:val="00BA712F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rsid w:val="00BA71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rsid w:val="00BA712F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BA71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BA712F"/>
    <w:rPr>
      <w:rFonts w:ascii="Times New Roman" w:eastAsia="Times New Roman" w:hAnsi="Times New Roman"/>
      <w:b/>
      <w:bCs/>
    </w:rPr>
  </w:style>
  <w:style w:type="paragraph" w:customStyle="1" w:styleId="TtuloA">
    <w:name w:val="Título A"/>
    <w:rsid w:val="00BA712F"/>
    <w:pPr>
      <w:suppressAutoHyphens/>
      <w:jc w:val="center"/>
    </w:pPr>
    <w:rPr>
      <w:rFonts w:ascii="Arial" w:eastAsia="ヒラギノ角ゴ Pro W3" w:hAnsi="Arial"/>
      <w:color w:val="000000"/>
      <w:sz w:val="28"/>
    </w:rPr>
  </w:style>
  <w:style w:type="paragraph" w:customStyle="1" w:styleId="TableParagraph">
    <w:name w:val="Table Paragraph"/>
    <w:basedOn w:val="Normal"/>
    <w:uiPriority w:val="1"/>
    <w:qFormat/>
    <w:rsid w:val="00882DF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7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0795E-17BC-46F4-8C06-8C829A49A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436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Pio</dc:creator>
  <cp:lastModifiedBy>Usuário do Windows</cp:lastModifiedBy>
  <cp:revision>2</cp:revision>
  <cp:lastPrinted>2018-07-31T13:58:00Z</cp:lastPrinted>
  <dcterms:created xsi:type="dcterms:W3CDTF">2018-11-19T13:09:00Z</dcterms:created>
  <dcterms:modified xsi:type="dcterms:W3CDTF">2018-11-19T13:09:00Z</dcterms:modified>
</cp:coreProperties>
</file>